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D" w:rsidRDefault="00086C6D" w:rsidP="00086C6D">
      <w:pPr>
        <w:shd w:val="clear" w:color="auto" w:fill="FFFFFF"/>
        <w:ind w:left="207"/>
        <w:jc w:val="center"/>
        <w:rPr>
          <w:b/>
          <w:sz w:val="22"/>
          <w:szCs w:val="22"/>
        </w:rPr>
      </w:pPr>
    </w:p>
    <w:p w:rsidR="00086C6D" w:rsidRDefault="00086C6D" w:rsidP="00086C6D">
      <w:pPr>
        <w:shd w:val="clear" w:color="auto" w:fill="FFFFFF"/>
        <w:ind w:left="207"/>
        <w:jc w:val="center"/>
        <w:rPr>
          <w:b/>
          <w:sz w:val="22"/>
          <w:szCs w:val="22"/>
        </w:rPr>
      </w:pPr>
    </w:p>
    <w:p w:rsidR="00086C6D" w:rsidRDefault="00086C6D" w:rsidP="00086C6D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86C6D" w:rsidRPr="00327D97" w:rsidRDefault="00086C6D" w:rsidP="00086C6D">
      <w:pPr>
        <w:jc w:val="center"/>
        <w:rPr>
          <w:b/>
          <w:bCs/>
          <w:color w:val="000000"/>
          <w:sz w:val="22"/>
          <w:szCs w:val="22"/>
        </w:rPr>
      </w:pPr>
      <w:r w:rsidRPr="00327D97">
        <w:rPr>
          <w:b/>
          <w:bCs/>
          <w:color w:val="000000"/>
          <w:sz w:val="22"/>
          <w:szCs w:val="22"/>
        </w:rPr>
        <w:t>FORMULARZ OFERTOWY</w:t>
      </w:r>
    </w:p>
    <w:p w:rsidR="00086C6D" w:rsidRPr="00327D97" w:rsidRDefault="00086C6D" w:rsidP="00086C6D">
      <w:pPr>
        <w:rPr>
          <w:b/>
          <w:bCs/>
          <w:color w:val="000000"/>
          <w:sz w:val="22"/>
          <w:szCs w:val="22"/>
        </w:rPr>
      </w:pPr>
    </w:p>
    <w:p w:rsidR="00086C6D" w:rsidRPr="00327D97" w:rsidRDefault="00086C6D" w:rsidP="00086C6D">
      <w:pPr>
        <w:jc w:val="center"/>
        <w:rPr>
          <w:b/>
          <w:bCs/>
          <w:color w:val="000000"/>
          <w:sz w:val="22"/>
          <w:szCs w:val="22"/>
        </w:rPr>
      </w:pPr>
    </w:p>
    <w:p w:rsidR="00086C6D" w:rsidRDefault="00086C6D" w:rsidP="00086C6D">
      <w:pPr>
        <w:rPr>
          <w:b/>
          <w:bCs/>
          <w:color w:val="000000"/>
          <w:sz w:val="22"/>
          <w:szCs w:val="22"/>
        </w:rPr>
      </w:pPr>
    </w:p>
    <w:p w:rsidR="00086C6D" w:rsidRDefault="00086C6D" w:rsidP="00086C6D">
      <w:pPr>
        <w:rPr>
          <w:b/>
          <w:bCs/>
          <w:color w:val="000000"/>
          <w:sz w:val="22"/>
          <w:szCs w:val="22"/>
        </w:rPr>
      </w:pPr>
    </w:p>
    <w:p w:rsidR="00086C6D" w:rsidRPr="00327D97" w:rsidRDefault="00086C6D" w:rsidP="00086C6D">
      <w:pPr>
        <w:rPr>
          <w:b/>
          <w:bCs/>
          <w:color w:val="000000"/>
          <w:sz w:val="22"/>
          <w:szCs w:val="22"/>
        </w:rPr>
      </w:pPr>
      <w:r w:rsidRPr="00327D97">
        <w:rPr>
          <w:b/>
          <w:bCs/>
          <w:color w:val="000000"/>
          <w:sz w:val="22"/>
          <w:szCs w:val="22"/>
        </w:rPr>
        <w:t>OFERTA z dnia ....................................</w:t>
      </w:r>
    </w:p>
    <w:p w:rsidR="00086C6D" w:rsidRPr="00327D97" w:rsidRDefault="00086C6D" w:rsidP="00086C6D">
      <w:pPr>
        <w:jc w:val="both"/>
        <w:rPr>
          <w:color w:val="000000"/>
          <w:sz w:val="22"/>
          <w:szCs w:val="22"/>
        </w:rPr>
      </w:pPr>
    </w:p>
    <w:p w:rsidR="00086C6D" w:rsidRDefault="00086C6D" w:rsidP="00086C6D">
      <w:pPr>
        <w:keepNext/>
        <w:autoSpaceDN w:val="0"/>
        <w:adjustRightInd w:val="0"/>
        <w:spacing w:after="60"/>
        <w:ind w:left="567"/>
        <w:jc w:val="both"/>
        <w:outlineLvl w:val="1"/>
        <w:rPr>
          <w:b/>
          <w:bCs/>
          <w:iCs/>
          <w:color w:val="000000"/>
          <w:sz w:val="22"/>
          <w:szCs w:val="22"/>
        </w:rPr>
      </w:pPr>
    </w:p>
    <w:p w:rsidR="00086C6D" w:rsidRPr="00327D97" w:rsidRDefault="00086C6D" w:rsidP="00086C6D">
      <w:pPr>
        <w:keepNext/>
        <w:numPr>
          <w:ilvl w:val="0"/>
          <w:numId w:val="3"/>
        </w:numPr>
        <w:tabs>
          <w:tab w:val="num" w:pos="426"/>
        </w:tabs>
        <w:autoSpaceDN w:val="0"/>
        <w:adjustRightInd w:val="0"/>
        <w:spacing w:after="60"/>
        <w:ind w:left="567"/>
        <w:jc w:val="both"/>
        <w:outlineLvl w:val="1"/>
        <w:rPr>
          <w:b/>
          <w:bCs/>
          <w:iCs/>
          <w:color w:val="000000"/>
          <w:sz w:val="22"/>
          <w:szCs w:val="22"/>
        </w:rPr>
      </w:pPr>
      <w:r w:rsidRPr="00327D97">
        <w:rPr>
          <w:b/>
          <w:bCs/>
          <w:iCs/>
          <w:color w:val="000000"/>
          <w:sz w:val="22"/>
          <w:szCs w:val="22"/>
        </w:rPr>
        <w:t>INFORMACJE O WYKONAWCY</w:t>
      </w:r>
    </w:p>
    <w:p w:rsidR="00086C6D" w:rsidRPr="00327D97" w:rsidRDefault="00086C6D" w:rsidP="00086C6D">
      <w:pPr>
        <w:rPr>
          <w:color w:val="000000"/>
          <w:sz w:val="22"/>
          <w:szCs w:val="22"/>
        </w:rPr>
      </w:pPr>
    </w:p>
    <w:p w:rsidR="00086C6D" w:rsidRPr="00327D97" w:rsidRDefault="00086C6D" w:rsidP="00086C6D">
      <w:pPr>
        <w:keepNext/>
        <w:numPr>
          <w:ilvl w:val="0"/>
          <w:numId w:val="4"/>
        </w:numPr>
        <w:autoSpaceDN w:val="0"/>
        <w:adjustRightInd w:val="0"/>
        <w:spacing w:after="60"/>
        <w:jc w:val="both"/>
        <w:outlineLvl w:val="1"/>
        <w:rPr>
          <w:b/>
          <w:bCs/>
          <w:iCs/>
          <w:color w:val="000000"/>
          <w:sz w:val="22"/>
          <w:szCs w:val="22"/>
        </w:rPr>
      </w:pPr>
      <w:r w:rsidRPr="00327D97">
        <w:rPr>
          <w:b/>
          <w:bCs/>
          <w:iCs/>
          <w:color w:val="000000"/>
          <w:sz w:val="22"/>
          <w:szCs w:val="22"/>
        </w:rPr>
        <w:t>Niniejsza oferta zostaje złożona przez:</w:t>
      </w: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>nazwa Wykonawcy</w:t>
      </w: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>adres Wykonawcy (siedziba), numer telefonu, numer faksu, e-mail</w:t>
      </w:r>
    </w:p>
    <w:p w:rsidR="00086C6D" w:rsidRPr="00327D97" w:rsidRDefault="00086C6D" w:rsidP="00086C6D">
      <w:pPr>
        <w:ind w:left="426"/>
        <w:jc w:val="center"/>
        <w:rPr>
          <w:color w:val="000000"/>
          <w:sz w:val="22"/>
          <w:szCs w:val="22"/>
        </w:rPr>
      </w:pPr>
    </w:p>
    <w:p w:rsidR="00086C6D" w:rsidRPr="00327D97" w:rsidRDefault="00086C6D" w:rsidP="00086C6D">
      <w:pPr>
        <w:spacing w:line="340" w:lineRule="atLeast"/>
        <w:ind w:firstLine="426"/>
        <w:jc w:val="both"/>
        <w:rPr>
          <w:b/>
          <w:color w:val="000000"/>
          <w:sz w:val="22"/>
          <w:szCs w:val="22"/>
        </w:rPr>
      </w:pPr>
      <w:r w:rsidRPr="00327D97">
        <w:rPr>
          <w:b/>
          <w:color w:val="000000"/>
          <w:sz w:val="22"/>
          <w:szCs w:val="22"/>
        </w:rPr>
        <w:t>w przypadku oferty wspólnej (Konsorcjum)**:</w:t>
      </w:r>
    </w:p>
    <w:p w:rsidR="00086C6D" w:rsidRPr="00327D97" w:rsidRDefault="00086C6D" w:rsidP="00086C6D">
      <w:pPr>
        <w:spacing w:line="340" w:lineRule="atLeast"/>
        <w:ind w:firstLine="426"/>
        <w:jc w:val="both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Pełnomocnik Konsorcjum: …………………………………………………………………………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>nazwa Wykonawcy</w:t>
      </w:r>
    </w:p>
    <w:p w:rsidR="00086C6D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…..…………………………………………………………………………………………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……..</w:t>
      </w:r>
      <w:r w:rsidRPr="00327D97">
        <w:rPr>
          <w:color w:val="000000"/>
          <w:sz w:val="22"/>
          <w:szCs w:val="22"/>
        </w:rPr>
        <w:t>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>adres Wykonawcy (siedziba), numer telefonu, numer faksu, e-mail</w:t>
      </w: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Uczestnik Konsorcjum:……………………………………………………………………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327D97">
        <w:rPr>
          <w:color w:val="000000"/>
          <w:sz w:val="22"/>
          <w:szCs w:val="22"/>
        </w:rPr>
        <w:t>………………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>nazwa Wykonawcy</w:t>
      </w: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>adres Wykonawcy (siedziba), numer telefonu, numer faksu, e-mail</w:t>
      </w:r>
    </w:p>
    <w:p w:rsidR="00086C6D" w:rsidRPr="00327D97" w:rsidRDefault="00086C6D" w:rsidP="00086C6D">
      <w:pPr>
        <w:ind w:left="426"/>
        <w:jc w:val="center"/>
        <w:rPr>
          <w:color w:val="000000"/>
          <w:sz w:val="22"/>
          <w:szCs w:val="22"/>
        </w:rPr>
      </w:pPr>
    </w:p>
    <w:p w:rsidR="00086C6D" w:rsidRPr="00327D97" w:rsidRDefault="00086C6D" w:rsidP="00086C6D">
      <w:pPr>
        <w:spacing w:after="60"/>
        <w:jc w:val="center"/>
        <w:rPr>
          <w:b/>
          <w:color w:val="000000"/>
          <w:sz w:val="22"/>
          <w:szCs w:val="22"/>
          <w:u w:val="single"/>
        </w:rPr>
      </w:pPr>
      <w:r w:rsidRPr="00327D97">
        <w:rPr>
          <w:b/>
          <w:color w:val="000000"/>
          <w:sz w:val="22"/>
          <w:szCs w:val="22"/>
          <w:u w:val="single"/>
        </w:rPr>
        <w:t>(należy podać nazwy i adresy wszystkich Wykonawców wskazując również Pełnomocnika)</w:t>
      </w:r>
    </w:p>
    <w:p w:rsidR="00086C6D" w:rsidRPr="00327D97" w:rsidRDefault="00086C6D" w:rsidP="00086C6D">
      <w:pPr>
        <w:spacing w:line="340" w:lineRule="atLeast"/>
        <w:ind w:firstLine="426"/>
        <w:jc w:val="both"/>
        <w:rPr>
          <w:color w:val="000000"/>
          <w:sz w:val="22"/>
          <w:szCs w:val="22"/>
        </w:rPr>
      </w:pPr>
    </w:p>
    <w:p w:rsidR="00086C6D" w:rsidRPr="00327D97" w:rsidRDefault="00086C6D" w:rsidP="00086C6D">
      <w:pPr>
        <w:keepNext/>
        <w:numPr>
          <w:ilvl w:val="0"/>
          <w:numId w:val="4"/>
        </w:numPr>
        <w:autoSpaceDN w:val="0"/>
        <w:adjustRightInd w:val="0"/>
        <w:spacing w:after="60"/>
        <w:jc w:val="both"/>
        <w:outlineLvl w:val="1"/>
        <w:rPr>
          <w:bCs/>
          <w:iCs/>
          <w:color w:val="000000"/>
          <w:sz w:val="22"/>
          <w:szCs w:val="22"/>
        </w:rPr>
      </w:pPr>
      <w:r w:rsidRPr="00327D97">
        <w:rPr>
          <w:b/>
          <w:bCs/>
          <w:iCs/>
          <w:color w:val="000000"/>
          <w:sz w:val="22"/>
          <w:szCs w:val="22"/>
        </w:rPr>
        <w:t xml:space="preserve">Wszelką korespondencję w sprawie niniejszego postępowania należy kierować na adres: </w:t>
      </w: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 xml:space="preserve">nazwa </w:t>
      </w: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</w:p>
    <w:p w:rsidR="00086C6D" w:rsidRPr="00327D97" w:rsidRDefault="00086C6D" w:rsidP="00086C6D">
      <w:pPr>
        <w:ind w:left="426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86C6D" w:rsidRPr="00327D97" w:rsidRDefault="00086C6D" w:rsidP="00086C6D">
      <w:pPr>
        <w:ind w:left="426"/>
        <w:jc w:val="center"/>
        <w:rPr>
          <w:i/>
          <w:color w:val="000000"/>
          <w:sz w:val="22"/>
          <w:szCs w:val="22"/>
        </w:rPr>
      </w:pPr>
      <w:r w:rsidRPr="00327D97">
        <w:rPr>
          <w:i/>
          <w:color w:val="000000"/>
          <w:sz w:val="22"/>
          <w:szCs w:val="22"/>
        </w:rPr>
        <w:t>adres, numer telefonu, numer faksu, e-mail</w:t>
      </w:r>
    </w:p>
    <w:p w:rsidR="00086C6D" w:rsidRDefault="00086C6D" w:rsidP="00086C6D">
      <w:pPr>
        <w:spacing w:line="340" w:lineRule="atLeast"/>
        <w:jc w:val="both"/>
        <w:rPr>
          <w:color w:val="000000"/>
          <w:sz w:val="22"/>
          <w:szCs w:val="22"/>
        </w:rPr>
      </w:pPr>
    </w:p>
    <w:p w:rsidR="00086C6D" w:rsidRDefault="00086C6D" w:rsidP="00086C6D">
      <w:pPr>
        <w:spacing w:line="340" w:lineRule="atLeast"/>
        <w:jc w:val="both"/>
        <w:rPr>
          <w:color w:val="000000"/>
          <w:sz w:val="22"/>
          <w:szCs w:val="22"/>
        </w:rPr>
      </w:pPr>
    </w:p>
    <w:p w:rsidR="00086C6D" w:rsidRDefault="00086C6D" w:rsidP="00086C6D">
      <w:pPr>
        <w:spacing w:line="340" w:lineRule="atLeast"/>
        <w:jc w:val="both"/>
        <w:rPr>
          <w:color w:val="000000"/>
          <w:sz w:val="22"/>
          <w:szCs w:val="22"/>
        </w:rPr>
      </w:pPr>
    </w:p>
    <w:p w:rsidR="00086C6D" w:rsidRDefault="00086C6D" w:rsidP="00086C6D">
      <w:pPr>
        <w:keepNext/>
        <w:autoSpaceDN w:val="0"/>
        <w:adjustRightInd w:val="0"/>
        <w:spacing w:after="60"/>
        <w:jc w:val="both"/>
        <w:outlineLvl w:val="2"/>
        <w:rPr>
          <w:color w:val="000000"/>
          <w:sz w:val="22"/>
          <w:szCs w:val="22"/>
        </w:rPr>
      </w:pPr>
    </w:p>
    <w:p w:rsidR="00086C6D" w:rsidRPr="00327D97" w:rsidRDefault="00086C6D" w:rsidP="00086C6D">
      <w:pPr>
        <w:keepNext/>
        <w:autoSpaceDN w:val="0"/>
        <w:adjustRightInd w:val="0"/>
        <w:spacing w:after="60"/>
        <w:jc w:val="both"/>
        <w:outlineLvl w:val="2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II. </w:t>
      </w:r>
      <w:r w:rsidRPr="00327D97">
        <w:rPr>
          <w:b/>
          <w:bCs/>
          <w:color w:val="000000"/>
          <w:sz w:val="22"/>
          <w:szCs w:val="22"/>
        </w:rPr>
        <w:t>PRZEDMIOT OFERTY</w:t>
      </w:r>
    </w:p>
    <w:p w:rsidR="00086C6D" w:rsidRPr="005573CF" w:rsidRDefault="00086C6D" w:rsidP="00086C6D">
      <w:pPr>
        <w:jc w:val="both"/>
        <w:rPr>
          <w:b/>
          <w:sz w:val="22"/>
          <w:szCs w:val="22"/>
        </w:rPr>
      </w:pPr>
      <w:r w:rsidRPr="0048748F">
        <w:rPr>
          <w:b/>
          <w:color w:val="000000"/>
          <w:sz w:val="22"/>
          <w:szCs w:val="22"/>
        </w:rPr>
        <w:t>Oferta dotyczy przetargu nieograniczonego ogłoszonego przez Narodowy Instytut Fryderyka Chopina na : „</w:t>
      </w:r>
      <w:r w:rsidRPr="005573CF">
        <w:rPr>
          <w:b/>
          <w:color w:val="000000"/>
          <w:sz w:val="22"/>
          <w:szCs w:val="22"/>
        </w:rPr>
        <w:t>Kompleksową dostawę energii cieplnej do budynku Instytutu Solidarności</w:t>
      </w:r>
      <w:r>
        <w:rPr>
          <w:b/>
          <w:color w:val="000000"/>
          <w:sz w:val="22"/>
          <w:szCs w:val="22"/>
        </w:rPr>
        <w:br/>
      </w:r>
      <w:r w:rsidRPr="005573CF">
        <w:rPr>
          <w:b/>
          <w:color w:val="000000"/>
          <w:sz w:val="22"/>
          <w:szCs w:val="22"/>
        </w:rPr>
        <w:t xml:space="preserve"> i Męstwa im. Witolda Pileckiego w Warszawie przy ul. Siennej  82</w:t>
      </w:r>
      <w:r w:rsidRPr="0048748F">
        <w:rPr>
          <w:b/>
          <w:color w:val="000000"/>
          <w:sz w:val="22"/>
          <w:szCs w:val="22"/>
        </w:rPr>
        <w:t>”</w:t>
      </w:r>
    </w:p>
    <w:p w:rsidR="00086C6D" w:rsidRPr="00327D97" w:rsidRDefault="00086C6D" w:rsidP="00086C6D">
      <w:pPr>
        <w:tabs>
          <w:tab w:val="left" w:pos="284"/>
        </w:tabs>
        <w:spacing w:line="340" w:lineRule="atLeast"/>
        <w:ind w:left="284"/>
        <w:jc w:val="both"/>
        <w:rPr>
          <w:b/>
          <w:bCs/>
          <w:color w:val="000000"/>
          <w:sz w:val="22"/>
          <w:szCs w:val="22"/>
        </w:rPr>
      </w:pPr>
    </w:p>
    <w:p w:rsidR="00086C6D" w:rsidRPr="00B43DB4" w:rsidRDefault="00086C6D" w:rsidP="00086C6D">
      <w:pPr>
        <w:numPr>
          <w:ilvl w:val="0"/>
          <w:numId w:val="5"/>
        </w:numPr>
        <w:tabs>
          <w:tab w:val="num" w:pos="284"/>
        </w:tabs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Oferujemy wykonanie przedmiotu zamówienia w zakresie objętym w Specyfikacji Istotnych Warunków Zamówienia (SIWZ) za:</w:t>
      </w:r>
      <w:r>
        <w:rPr>
          <w:color w:val="000000"/>
          <w:sz w:val="22"/>
          <w:szCs w:val="22"/>
        </w:rPr>
        <w:t xml:space="preserve"> </w:t>
      </w:r>
      <w:r w:rsidRPr="003F2B0F">
        <w:rPr>
          <w:bCs/>
          <w:color w:val="000000"/>
          <w:sz w:val="22"/>
          <w:szCs w:val="22"/>
        </w:rPr>
        <w:t xml:space="preserve">Cenę brutto oferty </w:t>
      </w:r>
      <w:r>
        <w:rPr>
          <w:color w:val="000000"/>
          <w:sz w:val="22"/>
          <w:szCs w:val="22"/>
        </w:rPr>
        <w:t xml:space="preserve">(w okresie 48 miesięcy, </w:t>
      </w:r>
      <w:r w:rsidRPr="003F2B0F">
        <w:rPr>
          <w:rFonts w:eastAsia="Calibri"/>
          <w:color w:val="000000"/>
          <w:sz w:val="22"/>
          <w:szCs w:val="22"/>
          <w:lang w:eastAsia="en-US"/>
        </w:rPr>
        <w:t>zgo</w:t>
      </w:r>
      <w:r>
        <w:rPr>
          <w:rFonts w:eastAsia="Calibri"/>
          <w:color w:val="000000"/>
          <w:sz w:val="22"/>
          <w:szCs w:val="22"/>
          <w:lang w:eastAsia="en-US"/>
        </w:rPr>
        <w:t>dną</w:t>
      </w:r>
      <w:r w:rsidRPr="003F2B0F">
        <w:rPr>
          <w:rFonts w:eastAsia="Calibri"/>
          <w:color w:val="000000"/>
          <w:sz w:val="22"/>
          <w:szCs w:val="22"/>
          <w:lang w:eastAsia="en-US"/>
        </w:rPr>
        <w:t xml:space="preserve"> z wartością zawartą w kol. 10 formularza cenowego)</w:t>
      </w:r>
      <w:r w:rsidRPr="003F2B0F">
        <w:rPr>
          <w:bCs/>
          <w:color w:val="000000"/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 xml:space="preserve"> </w:t>
      </w:r>
      <w:r w:rsidRPr="00B43DB4">
        <w:rPr>
          <w:bCs/>
          <w:color w:val="000000"/>
          <w:sz w:val="22"/>
          <w:szCs w:val="22"/>
        </w:rPr>
        <w:t>……………</w:t>
      </w:r>
      <w:r>
        <w:rPr>
          <w:bCs/>
          <w:color w:val="000000"/>
          <w:sz w:val="22"/>
          <w:szCs w:val="22"/>
        </w:rPr>
        <w:t>………………….</w:t>
      </w:r>
      <w:r w:rsidRPr="00B43DB4">
        <w:rPr>
          <w:bCs/>
          <w:color w:val="000000"/>
          <w:sz w:val="22"/>
          <w:szCs w:val="22"/>
        </w:rPr>
        <w:t xml:space="preserve">……. zł </w:t>
      </w:r>
    </w:p>
    <w:p w:rsidR="00086C6D" w:rsidRPr="00857949" w:rsidRDefault="00086C6D" w:rsidP="00086C6D">
      <w:pPr>
        <w:autoSpaceDN w:val="0"/>
        <w:adjustRightInd w:val="0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3F2B0F">
        <w:rPr>
          <w:bCs/>
          <w:color w:val="000000"/>
          <w:sz w:val="22"/>
          <w:szCs w:val="22"/>
        </w:rPr>
        <w:t>(słownie zł: ……………….……</w:t>
      </w:r>
      <w:r>
        <w:rPr>
          <w:bCs/>
          <w:color w:val="000000"/>
          <w:sz w:val="22"/>
          <w:szCs w:val="22"/>
        </w:rPr>
        <w:t>……………………….</w:t>
      </w:r>
      <w:r w:rsidRPr="003F2B0F">
        <w:rPr>
          <w:bCs/>
          <w:color w:val="000000"/>
          <w:sz w:val="22"/>
          <w:szCs w:val="22"/>
        </w:rPr>
        <w:t>…………….………………………..…….)</w:t>
      </w:r>
    </w:p>
    <w:p w:rsidR="00086C6D" w:rsidRPr="00327D97" w:rsidRDefault="00086C6D" w:rsidP="00086C6D">
      <w:pPr>
        <w:autoSpaceDN w:val="0"/>
        <w:adjustRightInd w:val="0"/>
        <w:spacing w:line="360" w:lineRule="auto"/>
        <w:rPr>
          <w:bCs/>
          <w:color w:val="000000"/>
          <w:sz w:val="22"/>
          <w:szCs w:val="22"/>
          <w:u w:val="single"/>
        </w:rPr>
      </w:pPr>
      <w:r w:rsidRPr="00327D97">
        <w:rPr>
          <w:bCs/>
          <w:color w:val="000000"/>
          <w:sz w:val="22"/>
          <w:szCs w:val="22"/>
          <w:u w:val="single"/>
        </w:rPr>
        <w:t>W celu obliczenia wartości brutto oferty należy wypełnić poniższy formularz cenowy:</w:t>
      </w:r>
    </w:p>
    <w:tbl>
      <w:tblPr>
        <w:tblpPr w:leftFromText="141" w:rightFromText="141" w:vertAnchor="text" w:horzAnchor="page" w:tblpX="781" w:tblpY="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091"/>
        <w:gridCol w:w="1117"/>
        <w:gridCol w:w="882"/>
        <w:gridCol w:w="879"/>
        <w:gridCol w:w="1338"/>
        <w:gridCol w:w="736"/>
        <w:gridCol w:w="860"/>
        <w:gridCol w:w="1177"/>
      </w:tblGrid>
      <w:tr w:rsidR="00086C6D" w:rsidRPr="00E87823" w:rsidTr="00085C6E">
        <w:trPr>
          <w:trHeight w:val="1804"/>
        </w:trPr>
        <w:tc>
          <w:tcPr>
            <w:tcW w:w="1129" w:type="dxa"/>
          </w:tcPr>
          <w:p w:rsidR="00086C6D" w:rsidRPr="005573CF" w:rsidRDefault="00086C6D" w:rsidP="00085C6E">
            <w:pPr>
              <w:rPr>
                <w:b/>
                <w:sz w:val="20"/>
                <w:szCs w:val="22"/>
              </w:rPr>
            </w:pPr>
          </w:p>
          <w:p w:rsidR="00086C6D" w:rsidRPr="005573CF" w:rsidRDefault="00086C6D" w:rsidP="00085C6E">
            <w:pPr>
              <w:rPr>
                <w:b/>
                <w:sz w:val="20"/>
                <w:szCs w:val="22"/>
              </w:rPr>
            </w:pP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Obiekt</w:t>
            </w:r>
          </w:p>
        </w:tc>
        <w:tc>
          <w:tcPr>
            <w:tcW w:w="1134" w:type="dxa"/>
          </w:tcPr>
          <w:p w:rsidR="00086C6D" w:rsidRPr="00A61658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A61658">
              <w:rPr>
                <w:b/>
                <w:sz w:val="20"/>
                <w:szCs w:val="22"/>
              </w:rPr>
              <w:t>Symbol</w:t>
            </w:r>
          </w:p>
          <w:p w:rsidR="00086C6D" w:rsidRPr="00A61658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A61658">
              <w:rPr>
                <w:b/>
                <w:sz w:val="20"/>
                <w:szCs w:val="22"/>
              </w:rPr>
              <w:t>grupy</w:t>
            </w:r>
          </w:p>
          <w:p w:rsidR="00086C6D" w:rsidRPr="00A61658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A61658">
              <w:rPr>
                <w:b/>
                <w:sz w:val="20"/>
                <w:szCs w:val="22"/>
              </w:rPr>
              <w:t>taryfowej</w:t>
            </w:r>
          </w:p>
          <w:p w:rsidR="00086C6D" w:rsidRPr="00A61658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A61658">
              <w:rPr>
                <w:b/>
                <w:sz w:val="20"/>
                <w:szCs w:val="22"/>
              </w:rPr>
              <w:t>z aktualnej</w:t>
            </w:r>
          </w:p>
          <w:p w:rsidR="00086C6D" w:rsidRPr="00A61658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A61658">
              <w:rPr>
                <w:b/>
                <w:sz w:val="20"/>
                <w:szCs w:val="22"/>
              </w:rPr>
              <w:t>taryfy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A61658">
              <w:rPr>
                <w:b/>
                <w:sz w:val="20"/>
                <w:szCs w:val="22"/>
              </w:rPr>
              <w:t>wykonawcy</w:t>
            </w:r>
          </w:p>
        </w:tc>
        <w:tc>
          <w:tcPr>
            <w:tcW w:w="1091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CZ</w:t>
            </w:r>
          </w:p>
          <w:p w:rsidR="00086C6D" w:rsidRPr="005573CF" w:rsidRDefault="00086C6D" w:rsidP="00085C6E">
            <w:pPr>
              <w:jc w:val="center"/>
              <w:rPr>
                <w:b/>
                <w:sz w:val="18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(zł brutto/</w:t>
            </w:r>
          </w:p>
          <w:p w:rsidR="00086C6D" w:rsidRPr="005573CF" w:rsidRDefault="00086C6D" w:rsidP="00085C6E">
            <w:pPr>
              <w:jc w:val="center"/>
              <w:rPr>
                <w:b/>
                <w:sz w:val="18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MW, m-c)</w:t>
            </w:r>
          </w:p>
          <w:p w:rsidR="00086C6D" w:rsidRPr="005573CF" w:rsidRDefault="00086C6D" w:rsidP="00085C6E">
            <w:pPr>
              <w:rPr>
                <w:b/>
                <w:sz w:val="20"/>
                <w:szCs w:val="22"/>
              </w:rPr>
            </w:pPr>
          </w:p>
        </w:tc>
        <w:tc>
          <w:tcPr>
            <w:tcW w:w="1117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CP</w:t>
            </w:r>
          </w:p>
          <w:p w:rsidR="00086C6D" w:rsidRPr="005573CF" w:rsidRDefault="00086C6D" w:rsidP="00085C6E">
            <w:pPr>
              <w:jc w:val="center"/>
              <w:rPr>
                <w:b/>
                <w:sz w:val="18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(zł brutto/</w:t>
            </w:r>
          </w:p>
          <w:p w:rsidR="00086C6D" w:rsidRPr="005573CF" w:rsidRDefault="00086C6D" w:rsidP="00085C6E">
            <w:pPr>
              <w:jc w:val="center"/>
              <w:rPr>
                <w:b/>
                <w:sz w:val="18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 xml:space="preserve">MW, </w:t>
            </w:r>
          </w:p>
          <w:p w:rsidR="00086C6D" w:rsidRPr="005573CF" w:rsidRDefault="00086C6D" w:rsidP="00085C6E">
            <w:pPr>
              <w:jc w:val="center"/>
              <w:rPr>
                <w:b/>
                <w:sz w:val="18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m-c)</w:t>
            </w:r>
          </w:p>
          <w:p w:rsidR="00086C6D" w:rsidRPr="005573CF" w:rsidRDefault="00086C6D" w:rsidP="00085C6E">
            <w:pPr>
              <w:rPr>
                <w:b/>
                <w:sz w:val="20"/>
                <w:szCs w:val="22"/>
              </w:rPr>
            </w:pPr>
          </w:p>
        </w:tc>
        <w:tc>
          <w:tcPr>
            <w:tcW w:w="882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CD</w:t>
            </w:r>
          </w:p>
          <w:p w:rsidR="00086C6D" w:rsidRPr="005573CF" w:rsidRDefault="00086C6D" w:rsidP="00085C6E">
            <w:pPr>
              <w:jc w:val="center"/>
              <w:rPr>
                <w:b/>
                <w:sz w:val="18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(zł brutto/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GJ)</w:t>
            </w:r>
          </w:p>
        </w:tc>
        <w:tc>
          <w:tcPr>
            <w:tcW w:w="879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CO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(zł brutto/ GJ)</w:t>
            </w:r>
          </w:p>
        </w:tc>
        <w:tc>
          <w:tcPr>
            <w:tcW w:w="1338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MO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(MW)</w:t>
            </w:r>
          </w:p>
        </w:tc>
        <w:tc>
          <w:tcPr>
            <w:tcW w:w="736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Z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18"/>
                <w:szCs w:val="22"/>
              </w:rPr>
              <w:t>(GJ)</w:t>
            </w:r>
          </w:p>
        </w:tc>
        <w:tc>
          <w:tcPr>
            <w:tcW w:w="860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Liczba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D92437">
              <w:rPr>
                <w:b/>
                <w:sz w:val="20"/>
                <w:szCs w:val="22"/>
              </w:rPr>
              <w:t>m-</w:t>
            </w:r>
            <w:proofErr w:type="spellStart"/>
            <w:r w:rsidRPr="00D92437">
              <w:rPr>
                <w:b/>
                <w:sz w:val="20"/>
                <w:szCs w:val="22"/>
              </w:rPr>
              <w:t>cy</w:t>
            </w:r>
            <w:proofErr w:type="spellEnd"/>
          </w:p>
        </w:tc>
        <w:tc>
          <w:tcPr>
            <w:tcW w:w="1177" w:type="dxa"/>
          </w:tcPr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Wartość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>całkowita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 xml:space="preserve">kol. </w:t>
            </w:r>
            <w:r>
              <w:rPr>
                <w:b/>
                <w:sz w:val="20"/>
                <w:szCs w:val="22"/>
              </w:rPr>
              <w:t>7</w:t>
            </w:r>
            <w:r w:rsidRPr="005573CF">
              <w:rPr>
                <w:b/>
                <w:sz w:val="20"/>
                <w:szCs w:val="22"/>
              </w:rPr>
              <w:t xml:space="preserve">x(kol. </w:t>
            </w:r>
            <w:r>
              <w:rPr>
                <w:b/>
                <w:sz w:val="20"/>
                <w:szCs w:val="22"/>
              </w:rPr>
              <w:t>3</w:t>
            </w:r>
            <w:r w:rsidRPr="005573CF">
              <w:rPr>
                <w:b/>
                <w:sz w:val="20"/>
                <w:szCs w:val="22"/>
              </w:rPr>
              <w:t xml:space="preserve">+kol. </w:t>
            </w:r>
            <w:r>
              <w:rPr>
                <w:b/>
                <w:sz w:val="20"/>
                <w:szCs w:val="22"/>
              </w:rPr>
              <w:t>4</w:t>
            </w:r>
            <w:r w:rsidRPr="005573CF">
              <w:rPr>
                <w:b/>
                <w:sz w:val="20"/>
                <w:szCs w:val="22"/>
              </w:rPr>
              <w:t>)xkol.</w:t>
            </w:r>
            <w:r>
              <w:rPr>
                <w:b/>
                <w:sz w:val="20"/>
                <w:szCs w:val="22"/>
              </w:rPr>
              <w:t>9</w:t>
            </w:r>
          </w:p>
          <w:p w:rsidR="00086C6D" w:rsidRPr="005573CF" w:rsidRDefault="00086C6D" w:rsidP="00085C6E">
            <w:pPr>
              <w:jc w:val="center"/>
              <w:rPr>
                <w:b/>
                <w:sz w:val="20"/>
                <w:szCs w:val="22"/>
              </w:rPr>
            </w:pPr>
            <w:r w:rsidRPr="005573CF">
              <w:rPr>
                <w:b/>
                <w:sz w:val="20"/>
                <w:szCs w:val="22"/>
              </w:rPr>
              <w:t xml:space="preserve">+kol. </w:t>
            </w:r>
            <w:r>
              <w:rPr>
                <w:b/>
                <w:sz w:val="20"/>
                <w:szCs w:val="22"/>
              </w:rPr>
              <w:t>8</w:t>
            </w:r>
            <w:r w:rsidRPr="005573CF">
              <w:rPr>
                <w:b/>
                <w:sz w:val="20"/>
                <w:szCs w:val="22"/>
              </w:rPr>
              <w:t xml:space="preserve"> x(kol. </w:t>
            </w:r>
            <w:r>
              <w:rPr>
                <w:b/>
                <w:sz w:val="20"/>
                <w:szCs w:val="22"/>
              </w:rPr>
              <w:t>5</w:t>
            </w:r>
            <w:r w:rsidRPr="005573CF">
              <w:rPr>
                <w:b/>
                <w:sz w:val="20"/>
                <w:szCs w:val="22"/>
              </w:rPr>
              <w:t xml:space="preserve">+ kol. </w:t>
            </w:r>
            <w:r>
              <w:rPr>
                <w:b/>
                <w:sz w:val="20"/>
                <w:szCs w:val="22"/>
              </w:rPr>
              <w:t>6</w:t>
            </w:r>
            <w:r w:rsidRPr="005573CF">
              <w:rPr>
                <w:b/>
                <w:sz w:val="20"/>
                <w:szCs w:val="22"/>
              </w:rPr>
              <w:t>) zł.</w:t>
            </w:r>
          </w:p>
        </w:tc>
      </w:tr>
      <w:tr w:rsidR="00086C6D" w:rsidRPr="00E87823" w:rsidTr="00085C6E">
        <w:trPr>
          <w:trHeight w:val="473"/>
        </w:trPr>
        <w:tc>
          <w:tcPr>
            <w:tcW w:w="1129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 w:rsidRPr="005573C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38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:rsidR="00086C6D" w:rsidRPr="005573CF" w:rsidRDefault="00086C6D" w:rsidP="00085C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086C6D" w:rsidRPr="00E87823" w:rsidTr="00085C6E">
        <w:trPr>
          <w:trHeight w:val="657"/>
        </w:trPr>
        <w:tc>
          <w:tcPr>
            <w:tcW w:w="1129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  <w:r w:rsidRPr="005573CF">
              <w:rPr>
                <w:sz w:val="20"/>
                <w:szCs w:val="20"/>
              </w:rPr>
              <w:t>Sienna 82</w:t>
            </w:r>
          </w:p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  <w:r w:rsidRPr="005573CF">
              <w:rPr>
                <w:sz w:val="20"/>
                <w:szCs w:val="20"/>
              </w:rPr>
              <w:t>Warszawa</w:t>
            </w:r>
          </w:p>
        </w:tc>
        <w:tc>
          <w:tcPr>
            <w:tcW w:w="1134" w:type="dxa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  <w:r w:rsidRPr="005573CF">
              <w:rPr>
                <w:sz w:val="20"/>
                <w:szCs w:val="20"/>
              </w:rPr>
              <w:t>0,3895</w:t>
            </w:r>
          </w:p>
        </w:tc>
        <w:tc>
          <w:tcPr>
            <w:tcW w:w="736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860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  <w:r w:rsidRPr="005573CF">
              <w:rPr>
                <w:sz w:val="20"/>
                <w:szCs w:val="20"/>
              </w:rPr>
              <w:t>48</w:t>
            </w:r>
          </w:p>
        </w:tc>
        <w:tc>
          <w:tcPr>
            <w:tcW w:w="1177" w:type="dxa"/>
            <w:vAlign w:val="center"/>
          </w:tcPr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</w:p>
        </w:tc>
      </w:tr>
      <w:tr w:rsidR="00086C6D" w:rsidRPr="00E87823" w:rsidTr="00085C6E">
        <w:trPr>
          <w:trHeight w:val="782"/>
        </w:trPr>
        <w:tc>
          <w:tcPr>
            <w:tcW w:w="8306" w:type="dxa"/>
            <w:gridSpan w:val="8"/>
            <w:vAlign w:val="center"/>
          </w:tcPr>
          <w:p w:rsidR="00086C6D" w:rsidRPr="0017280F" w:rsidRDefault="00086C6D" w:rsidP="00085C6E">
            <w:pPr>
              <w:ind w:left="5976"/>
              <w:jc w:val="center"/>
              <w:rPr>
                <w:b/>
                <w:sz w:val="20"/>
                <w:szCs w:val="20"/>
              </w:rPr>
            </w:pPr>
            <w:r w:rsidRPr="0017280F">
              <w:rPr>
                <w:b/>
                <w:sz w:val="20"/>
                <w:szCs w:val="20"/>
              </w:rPr>
              <w:t>Razem wartość brutto</w:t>
            </w:r>
          </w:p>
        </w:tc>
        <w:tc>
          <w:tcPr>
            <w:tcW w:w="2037" w:type="dxa"/>
            <w:gridSpan w:val="2"/>
            <w:vAlign w:val="center"/>
          </w:tcPr>
          <w:p w:rsidR="00086C6D" w:rsidRPr="00A57AF1" w:rsidRDefault="00086C6D" w:rsidP="00085C6E">
            <w:pPr>
              <w:jc w:val="center"/>
              <w:rPr>
                <w:sz w:val="20"/>
                <w:szCs w:val="20"/>
              </w:rPr>
            </w:pPr>
            <w:r w:rsidRPr="00A57AF1">
              <w:rPr>
                <w:sz w:val="20"/>
                <w:szCs w:val="20"/>
              </w:rPr>
              <w:tab/>
            </w:r>
            <w:r w:rsidRPr="00A57AF1">
              <w:rPr>
                <w:sz w:val="20"/>
                <w:szCs w:val="20"/>
              </w:rPr>
              <w:tab/>
            </w:r>
          </w:p>
          <w:p w:rsidR="00086C6D" w:rsidRPr="00A57AF1" w:rsidRDefault="00086C6D" w:rsidP="00085C6E">
            <w:pPr>
              <w:jc w:val="center"/>
              <w:rPr>
                <w:sz w:val="20"/>
                <w:szCs w:val="20"/>
              </w:rPr>
            </w:pPr>
          </w:p>
          <w:p w:rsidR="00086C6D" w:rsidRPr="00A57AF1" w:rsidRDefault="00086C6D" w:rsidP="00085C6E">
            <w:pPr>
              <w:jc w:val="center"/>
              <w:rPr>
                <w:sz w:val="20"/>
                <w:szCs w:val="20"/>
              </w:rPr>
            </w:pPr>
          </w:p>
          <w:p w:rsidR="00086C6D" w:rsidRPr="00A57AF1" w:rsidRDefault="00086C6D" w:rsidP="00085C6E">
            <w:pPr>
              <w:jc w:val="center"/>
              <w:rPr>
                <w:sz w:val="20"/>
                <w:szCs w:val="20"/>
              </w:rPr>
            </w:pPr>
          </w:p>
          <w:p w:rsidR="00086C6D" w:rsidRPr="005573CF" w:rsidRDefault="00086C6D" w:rsidP="00085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C6D" w:rsidRPr="00E87823" w:rsidRDefault="00086C6D" w:rsidP="00086C6D">
      <w:pPr>
        <w:shd w:val="clear" w:color="auto" w:fill="FFFFFF"/>
        <w:rPr>
          <w:b/>
          <w:sz w:val="22"/>
          <w:szCs w:val="22"/>
        </w:rPr>
      </w:pPr>
    </w:p>
    <w:p w:rsidR="00086C6D" w:rsidRDefault="00086C6D" w:rsidP="00086C6D">
      <w:pPr>
        <w:ind w:left="709" w:hanging="709"/>
        <w:rPr>
          <w:b/>
          <w:sz w:val="22"/>
          <w:szCs w:val="22"/>
          <w:lang w:val="de-DE"/>
        </w:rPr>
      </w:pPr>
      <w:r w:rsidRPr="005573CF">
        <w:rPr>
          <w:b/>
          <w:sz w:val="22"/>
          <w:szCs w:val="22"/>
          <w:lang w:val="de-DE"/>
        </w:rPr>
        <w:t>MO</w:t>
      </w:r>
      <w:r w:rsidRPr="005573CF">
        <w:rPr>
          <w:sz w:val="22"/>
          <w:szCs w:val="22"/>
          <w:lang w:val="de-DE"/>
        </w:rPr>
        <w:t xml:space="preserve"> –  </w:t>
      </w:r>
      <w:proofErr w:type="spellStart"/>
      <w:r w:rsidRPr="005573CF">
        <w:rPr>
          <w:sz w:val="22"/>
          <w:szCs w:val="22"/>
          <w:lang w:val="de-DE"/>
        </w:rPr>
        <w:t>oznacza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moc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cieplną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zamówioną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ogółem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dla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budynku</w:t>
      </w:r>
      <w:proofErr w:type="spellEnd"/>
      <w:r>
        <w:rPr>
          <w:sz w:val="22"/>
          <w:szCs w:val="22"/>
          <w:lang w:val="de-DE"/>
        </w:rPr>
        <w:t>,</w:t>
      </w:r>
      <w:r w:rsidRPr="005573CF">
        <w:rPr>
          <w:sz w:val="22"/>
          <w:szCs w:val="22"/>
          <w:lang w:val="de-DE"/>
        </w:rPr>
        <w:t xml:space="preserve"> </w:t>
      </w:r>
    </w:p>
    <w:p w:rsidR="00086C6D" w:rsidRPr="005573CF" w:rsidRDefault="00086C6D" w:rsidP="00086C6D">
      <w:pPr>
        <w:ind w:left="709" w:hanging="709"/>
        <w:rPr>
          <w:b/>
          <w:sz w:val="22"/>
          <w:szCs w:val="22"/>
          <w:lang w:val="de-DE"/>
        </w:rPr>
      </w:pPr>
      <w:r w:rsidRPr="005573CF">
        <w:rPr>
          <w:b/>
          <w:sz w:val="22"/>
          <w:szCs w:val="22"/>
          <w:lang w:val="de-DE"/>
        </w:rPr>
        <w:t>CZ</w:t>
      </w:r>
      <w:r w:rsidRPr="005573CF">
        <w:rPr>
          <w:sz w:val="22"/>
          <w:szCs w:val="22"/>
          <w:lang w:val="de-DE"/>
        </w:rPr>
        <w:t xml:space="preserve"> –   </w:t>
      </w:r>
      <w:proofErr w:type="spellStart"/>
      <w:r w:rsidRPr="005573CF">
        <w:rPr>
          <w:sz w:val="22"/>
          <w:szCs w:val="22"/>
          <w:lang w:val="de-DE"/>
        </w:rPr>
        <w:t>oznacza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cenę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jednostkową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moc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cieplną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zamówioną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dla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budynku</w:t>
      </w:r>
      <w:proofErr w:type="spellEnd"/>
      <w:r w:rsidRPr="005573CF">
        <w:rPr>
          <w:sz w:val="22"/>
          <w:szCs w:val="22"/>
          <w:lang w:val="de-DE"/>
        </w:rPr>
        <w:t xml:space="preserve"> (</w:t>
      </w:r>
      <w:proofErr w:type="spellStart"/>
      <w:r w:rsidRPr="005573CF">
        <w:rPr>
          <w:sz w:val="22"/>
          <w:szCs w:val="22"/>
          <w:lang w:val="de-DE"/>
        </w:rPr>
        <w:t>zł</w:t>
      </w:r>
      <w:proofErr w:type="spellEnd"/>
      <w:r w:rsidRPr="005573CF">
        <w:rPr>
          <w:sz w:val="22"/>
          <w:szCs w:val="22"/>
          <w:lang w:val="de-DE"/>
        </w:rPr>
        <w:t xml:space="preserve">/MW, </w:t>
      </w:r>
      <w:proofErr w:type="spellStart"/>
      <w:r w:rsidRPr="005573CF">
        <w:rPr>
          <w:sz w:val="22"/>
          <w:szCs w:val="22"/>
          <w:lang w:val="de-DE"/>
        </w:rPr>
        <w:t>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miesiąc</w:t>
      </w:r>
      <w:proofErr w:type="spellEnd"/>
      <w:r w:rsidRPr="005573CF">
        <w:rPr>
          <w:sz w:val="22"/>
          <w:szCs w:val="22"/>
          <w:lang w:val="de-DE"/>
        </w:rPr>
        <w:t>)</w:t>
      </w:r>
      <w:r>
        <w:rPr>
          <w:sz w:val="22"/>
          <w:szCs w:val="22"/>
          <w:lang w:val="de-DE"/>
        </w:rPr>
        <w:t>,</w:t>
      </w:r>
      <w:r w:rsidRPr="005573CF">
        <w:rPr>
          <w:sz w:val="22"/>
          <w:szCs w:val="22"/>
          <w:lang w:val="de-DE"/>
        </w:rPr>
        <w:t xml:space="preserve">      </w:t>
      </w:r>
    </w:p>
    <w:p w:rsidR="00086C6D" w:rsidRPr="005573CF" w:rsidRDefault="00086C6D" w:rsidP="00086C6D">
      <w:pPr>
        <w:ind w:left="709" w:hanging="709"/>
        <w:rPr>
          <w:b/>
          <w:sz w:val="22"/>
          <w:szCs w:val="22"/>
          <w:lang w:val="de-DE"/>
        </w:rPr>
      </w:pPr>
      <w:r w:rsidRPr="005573CF">
        <w:rPr>
          <w:b/>
          <w:sz w:val="22"/>
          <w:szCs w:val="22"/>
          <w:lang w:val="de-DE"/>
        </w:rPr>
        <w:t>CP</w:t>
      </w:r>
      <w:r w:rsidRPr="005573CF">
        <w:rPr>
          <w:sz w:val="22"/>
          <w:szCs w:val="22"/>
          <w:lang w:val="de-DE"/>
        </w:rPr>
        <w:t xml:space="preserve"> –    </w:t>
      </w:r>
      <w:proofErr w:type="spellStart"/>
      <w:r w:rsidRPr="005573CF">
        <w:rPr>
          <w:sz w:val="22"/>
          <w:szCs w:val="22"/>
          <w:lang w:val="de-DE"/>
        </w:rPr>
        <w:t>oznacza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stawkę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opłaty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stałej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usługi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przesyłowe</w:t>
      </w:r>
      <w:proofErr w:type="spellEnd"/>
      <w:r w:rsidRPr="005573CF">
        <w:rPr>
          <w:sz w:val="22"/>
          <w:szCs w:val="22"/>
          <w:lang w:val="de-DE"/>
        </w:rPr>
        <w:t xml:space="preserve">  </w:t>
      </w:r>
      <w:proofErr w:type="spellStart"/>
      <w:r w:rsidRPr="005573CF">
        <w:rPr>
          <w:sz w:val="22"/>
          <w:szCs w:val="22"/>
          <w:lang w:val="de-DE"/>
        </w:rPr>
        <w:t>dla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budynku</w:t>
      </w:r>
      <w:proofErr w:type="spellEnd"/>
      <w:r w:rsidRPr="005573CF">
        <w:rPr>
          <w:sz w:val="22"/>
          <w:szCs w:val="22"/>
          <w:lang w:val="de-DE"/>
        </w:rPr>
        <w:t xml:space="preserve">  – (</w:t>
      </w:r>
      <w:proofErr w:type="spellStart"/>
      <w:r w:rsidRPr="005573CF">
        <w:rPr>
          <w:sz w:val="22"/>
          <w:szCs w:val="22"/>
          <w:lang w:val="de-DE"/>
        </w:rPr>
        <w:t>zł</w:t>
      </w:r>
      <w:proofErr w:type="spellEnd"/>
      <w:r w:rsidRPr="005573CF">
        <w:rPr>
          <w:sz w:val="22"/>
          <w:szCs w:val="22"/>
          <w:lang w:val="de-DE"/>
        </w:rPr>
        <w:t xml:space="preserve">/MW, </w:t>
      </w:r>
      <w:proofErr w:type="spellStart"/>
      <w:r w:rsidRPr="005573CF">
        <w:rPr>
          <w:sz w:val="22"/>
          <w:szCs w:val="22"/>
          <w:lang w:val="de-DE"/>
        </w:rPr>
        <w:t>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miesiąc</w:t>
      </w:r>
      <w:proofErr w:type="spellEnd"/>
      <w:r>
        <w:rPr>
          <w:sz w:val="22"/>
          <w:szCs w:val="22"/>
          <w:lang w:val="de-DE"/>
        </w:rPr>
        <w:t>),</w:t>
      </w:r>
      <w:r w:rsidRPr="005573CF">
        <w:rPr>
          <w:sz w:val="22"/>
          <w:szCs w:val="22"/>
          <w:lang w:val="de-DE"/>
        </w:rPr>
        <w:t xml:space="preserve">            </w:t>
      </w:r>
    </w:p>
    <w:p w:rsidR="00086C6D" w:rsidRPr="005573CF" w:rsidRDefault="00086C6D" w:rsidP="00086C6D">
      <w:pPr>
        <w:ind w:left="709" w:hanging="709"/>
        <w:rPr>
          <w:sz w:val="22"/>
          <w:szCs w:val="22"/>
          <w:lang w:val="de-DE"/>
        </w:rPr>
      </w:pPr>
      <w:r w:rsidRPr="005573CF">
        <w:rPr>
          <w:b/>
          <w:sz w:val="22"/>
          <w:szCs w:val="22"/>
          <w:lang w:val="de-DE"/>
        </w:rPr>
        <w:t>Z</w:t>
      </w:r>
      <w:r w:rsidRPr="00857949">
        <w:rPr>
          <w:b/>
          <w:sz w:val="22"/>
          <w:szCs w:val="22"/>
          <w:lang w:val="de-DE"/>
        </w:rPr>
        <w:t xml:space="preserve"> </w:t>
      </w:r>
      <w:r w:rsidRPr="005573CF">
        <w:rPr>
          <w:sz w:val="22"/>
          <w:szCs w:val="22"/>
          <w:lang w:val="de-DE"/>
        </w:rPr>
        <w:t xml:space="preserve"> –     </w:t>
      </w:r>
      <w:proofErr w:type="spellStart"/>
      <w:r w:rsidRPr="005573CF">
        <w:rPr>
          <w:sz w:val="22"/>
          <w:szCs w:val="22"/>
          <w:lang w:val="de-DE"/>
        </w:rPr>
        <w:t>oznacza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planowane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zużycie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energii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cieplnej</w:t>
      </w:r>
      <w:proofErr w:type="spellEnd"/>
      <w:r w:rsidRPr="005573CF">
        <w:rPr>
          <w:sz w:val="22"/>
          <w:szCs w:val="22"/>
          <w:lang w:val="de-DE"/>
        </w:rPr>
        <w:t xml:space="preserve"> w </w:t>
      </w:r>
      <w:proofErr w:type="spellStart"/>
      <w:r w:rsidRPr="005573CF">
        <w:rPr>
          <w:sz w:val="22"/>
          <w:szCs w:val="22"/>
          <w:lang w:val="de-DE"/>
        </w:rPr>
        <w:t>budynku</w:t>
      </w:r>
      <w:proofErr w:type="spellEnd"/>
      <w:r>
        <w:rPr>
          <w:sz w:val="22"/>
          <w:szCs w:val="22"/>
          <w:lang w:val="de-DE"/>
        </w:rPr>
        <w:t>,</w:t>
      </w:r>
    </w:p>
    <w:p w:rsidR="00086C6D" w:rsidRPr="005573CF" w:rsidRDefault="00086C6D" w:rsidP="00086C6D">
      <w:pPr>
        <w:ind w:left="709" w:hanging="709"/>
        <w:rPr>
          <w:sz w:val="22"/>
          <w:szCs w:val="22"/>
          <w:lang w:val="de-DE"/>
        </w:rPr>
      </w:pPr>
      <w:r w:rsidRPr="005573CF">
        <w:rPr>
          <w:b/>
          <w:sz w:val="22"/>
          <w:szCs w:val="22"/>
          <w:lang w:val="de-DE"/>
        </w:rPr>
        <w:t>CD</w:t>
      </w:r>
      <w:r w:rsidRPr="005573CF">
        <w:rPr>
          <w:sz w:val="22"/>
          <w:szCs w:val="22"/>
          <w:lang w:val="de-DE"/>
        </w:rPr>
        <w:t xml:space="preserve"> –     </w:t>
      </w:r>
      <w:proofErr w:type="spellStart"/>
      <w:r w:rsidRPr="005573CF">
        <w:rPr>
          <w:sz w:val="22"/>
          <w:szCs w:val="22"/>
          <w:lang w:val="de-DE"/>
        </w:rPr>
        <w:t>oznacza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cenę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jednostkową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usługę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przesyłu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ciepła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dostarczanego</w:t>
      </w:r>
      <w:proofErr w:type="spellEnd"/>
      <w:r w:rsidRPr="005573CF">
        <w:rPr>
          <w:sz w:val="22"/>
          <w:szCs w:val="22"/>
          <w:lang w:val="de-DE"/>
        </w:rPr>
        <w:t xml:space="preserve"> do </w:t>
      </w:r>
      <w:proofErr w:type="spellStart"/>
      <w:r w:rsidRPr="005573CF">
        <w:rPr>
          <w:sz w:val="22"/>
          <w:szCs w:val="22"/>
          <w:lang w:val="de-DE"/>
        </w:rPr>
        <w:t>budynku</w:t>
      </w:r>
      <w:proofErr w:type="spellEnd"/>
      <w:r w:rsidRPr="005573CF">
        <w:rPr>
          <w:sz w:val="22"/>
          <w:szCs w:val="22"/>
          <w:lang w:val="de-DE"/>
        </w:rPr>
        <w:t xml:space="preserve">                          (</w:t>
      </w:r>
      <w:proofErr w:type="spellStart"/>
      <w:r w:rsidRPr="005573CF">
        <w:rPr>
          <w:sz w:val="22"/>
          <w:szCs w:val="22"/>
          <w:lang w:val="de-DE"/>
        </w:rPr>
        <w:t>zł</w:t>
      </w:r>
      <w:proofErr w:type="spellEnd"/>
      <w:r w:rsidRPr="005573CF">
        <w:rPr>
          <w:sz w:val="22"/>
          <w:szCs w:val="22"/>
          <w:lang w:val="de-DE"/>
        </w:rPr>
        <w:t>/GJ)</w:t>
      </w:r>
      <w:r>
        <w:rPr>
          <w:sz w:val="22"/>
          <w:szCs w:val="22"/>
          <w:lang w:val="de-DE"/>
        </w:rPr>
        <w:t>,</w:t>
      </w:r>
    </w:p>
    <w:p w:rsidR="00086C6D" w:rsidRPr="005573CF" w:rsidRDefault="00086C6D" w:rsidP="00086C6D">
      <w:pPr>
        <w:ind w:left="709" w:hanging="709"/>
        <w:rPr>
          <w:sz w:val="22"/>
          <w:szCs w:val="22"/>
          <w:lang w:val="de-DE"/>
        </w:rPr>
      </w:pPr>
      <w:r w:rsidRPr="005573CF">
        <w:rPr>
          <w:b/>
          <w:sz w:val="22"/>
          <w:szCs w:val="22"/>
          <w:lang w:val="de-DE"/>
        </w:rPr>
        <w:t xml:space="preserve">CO </w:t>
      </w:r>
      <w:r w:rsidRPr="005573CF">
        <w:rPr>
          <w:sz w:val="22"/>
          <w:szCs w:val="22"/>
          <w:lang w:val="de-DE"/>
        </w:rPr>
        <w:t xml:space="preserve">–   </w:t>
      </w:r>
      <w:proofErr w:type="spellStart"/>
      <w:r w:rsidRPr="005573CF">
        <w:rPr>
          <w:sz w:val="22"/>
          <w:szCs w:val="22"/>
          <w:lang w:val="de-DE"/>
        </w:rPr>
        <w:t>oznacza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cenę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za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ciepło</w:t>
      </w:r>
      <w:proofErr w:type="spellEnd"/>
      <w:r w:rsidRPr="005573CF">
        <w:rPr>
          <w:sz w:val="22"/>
          <w:szCs w:val="22"/>
          <w:lang w:val="de-DE"/>
        </w:rPr>
        <w:t xml:space="preserve"> </w:t>
      </w:r>
      <w:proofErr w:type="spellStart"/>
      <w:r w:rsidRPr="005573CF">
        <w:rPr>
          <w:sz w:val="22"/>
          <w:szCs w:val="22"/>
          <w:lang w:val="de-DE"/>
        </w:rPr>
        <w:t>dostarczane</w:t>
      </w:r>
      <w:proofErr w:type="spellEnd"/>
      <w:r w:rsidRPr="005573CF">
        <w:rPr>
          <w:sz w:val="22"/>
          <w:szCs w:val="22"/>
          <w:lang w:val="de-DE"/>
        </w:rPr>
        <w:t xml:space="preserve"> do </w:t>
      </w:r>
      <w:proofErr w:type="spellStart"/>
      <w:r w:rsidRPr="005573CF">
        <w:rPr>
          <w:sz w:val="22"/>
          <w:szCs w:val="22"/>
          <w:lang w:val="de-DE"/>
        </w:rPr>
        <w:t>budynku</w:t>
      </w:r>
      <w:proofErr w:type="spellEnd"/>
      <w:r w:rsidRPr="005573CF">
        <w:rPr>
          <w:sz w:val="22"/>
          <w:szCs w:val="22"/>
          <w:lang w:val="de-DE"/>
        </w:rPr>
        <w:t xml:space="preserve"> (</w:t>
      </w:r>
      <w:proofErr w:type="spellStart"/>
      <w:r w:rsidRPr="005573CF">
        <w:rPr>
          <w:sz w:val="22"/>
          <w:szCs w:val="22"/>
          <w:lang w:val="de-DE"/>
        </w:rPr>
        <w:t>zł</w:t>
      </w:r>
      <w:proofErr w:type="spellEnd"/>
      <w:r w:rsidRPr="005573CF">
        <w:rPr>
          <w:sz w:val="22"/>
          <w:szCs w:val="22"/>
          <w:lang w:val="de-DE"/>
        </w:rPr>
        <w:t>/GJ)</w:t>
      </w:r>
      <w:r>
        <w:rPr>
          <w:sz w:val="22"/>
          <w:szCs w:val="22"/>
          <w:lang w:val="de-DE"/>
        </w:rPr>
        <w:t>.</w:t>
      </w:r>
    </w:p>
    <w:p w:rsidR="00086C6D" w:rsidRPr="005573CF" w:rsidRDefault="00086C6D" w:rsidP="00086C6D">
      <w:pPr>
        <w:autoSpaceDN w:val="0"/>
        <w:adjustRightInd w:val="0"/>
        <w:rPr>
          <w:color w:val="000000"/>
          <w:sz w:val="22"/>
          <w:szCs w:val="22"/>
        </w:rPr>
      </w:pPr>
    </w:p>
    <w:p w:rsidR="00086C6D" w:rsidRPr="00E87823" w:rsidRDefault="00086C6D" w:rsidP="00086C6D">
      <w:pPr>
        <w:spacing w:before="60" w:after="60" w:line="276" w:lineRule="auto"/>
        <w:ind w:left="426" w:hanging="425"/>
        <w:jc w:val="both"/>
        <w:rPr>
          <w:color w:val="000000"/>
          <w:sz w:val="22"/>
          <w:szCs w:val="22"/>
        </w:rPr>
      </w:pPr>
      <w:r w:rsidRPr="005573CF">
        <w:rPr>
          <w:color w:val="000000"/>
          <w:sz w:val="22"/>
          <w:szCs w:val="22"/>
        </w:rPr>
        <w:t>4</w:t>
      </w:r>
      <w:r w:rsidRPr="00E87823">
        <w:rPr>
          <w:color w:val="000000"/>
          <w:sz w:val="22"/>
          <w:szCs w:val="22"/>
        </w:rPr>
        <w:t>.  Oświadczamy, iż:</w:t>
      </w:r>
    </w:p>
    <w:p w:rsidR="00086C6D" w:rsidRPr="00E87823" w:rsidRDefault="00086C6D" w:rsidP="00086C6D">
      <w:pPr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E87823">
        <w:rPr>
          <w:b/>
          <w:bCs/>
          <w:color w:val="000000"/>
          <w:sz w:val="22"/>
          <w:szCs w:val="22"/>
        </w:rPr>
        <w:t xml:space="preserve">         Zobowiązujemy się / nie zobowiązujemy się * </w:t>
      </w:r>
      <w:r w:rsidRPr="00E87823">
        <w:rPr>
          <w:color w:val="000000"/>
          <w:sz w:val="22"/>
          <w:szCs w:val="22"/>
        </w:rPr>
        <w:t xml:space="preserve">do </w:t>
      </w:r>
      <w:r w:rsidRPr="00E87823">
        <w:rPr>
          <w:rFonts w:eastAsia="Calibri"/>
          <w:sz w:val="22"/>
          <w:szCs w:val="22"/>
          <w:lang w:eastAsia="en-US"/>
        </w:rPr>
        <w:t>terminu płatności (liczonego od dnia doręczenia do Zamawiającego prawidłowo wystawionej faktury)</w:t>
      </w:r>
      <w:r w:rsidRPr="00E87823">
        <w:rPr>
          <w:sz w:val="22"/>
          <w:szCs w:val="22"/>
        </w:rPr>
        <w:t xml:space="preserve"> (zaznaczyć właściwe):</w:t>
      </w:r>
    </w:p>
    <w:p w:rsidR="00086C6D" w:rsidRPr="00E87823" w:rsidRDefault="00086C6D" w:rsidP="00086C6D">
      <w:pPr>
        <w:numPr>
          <w:ilvl w:val="0"/>
          <w:numId w:val="6"/>
        </w:numPr>
        <w:spacing w:before="60" w:after="60" w:line="276" w:lineRule="auto"/>
        <w:ind w:left="993" w:hanging="425"/>
        <w:contextualSpacing/>
        <w:jc w:val="both"/>
        <w:rPr>
          <w:sz w:val="22"/>
          <w:szCs w:val="22"/>
        </w:rPr>
      </w:pPr>
      <w:r w:rsidRPr="00E87823">
        <w:rPr>
          <w:sz w:val="22"/>
          <w:szCs w:val="22"/>
        </w:rPr>
        <w:t>14 dni</w:t>
      </w:r>
    </w:p>
    <w:p w:rsidR="00086C6D" w:rsidRPr="00E87823" w:rsidRDefault="00086C6D" w:rsidP="00086C6D">
      <w:pPr>
        <w:numPr>
          <w:ilvl w:val="0"/>
          <w:numId w:val="6"/>
        </w:numPr>
        <w:spacing w:before="60" w:after="60" w:line="276" w:lineRule="auto"/>
        <w:ind w:left="993" w:hanging="425"/>
        <w:contextualSpacing/>
        <w:jc w:val="both"/>
        <w:rPr>
          <w:sz w:val="22"/>
          <w:szCs w:val="22"/>
        </w:rPr>
      </w:pPr>
      <w:r w:rsidRPr="00E87823">
        <w:rPr>
          <w:sz w:val="22"/>
          <w:szCs w:val="22"/>
        </w:rPr>
        <w:t>21 dni</w:t>
      </w:r>
    </w:p>
    <w:p w:rsidR="00086C6D" w:rsidRPr="00E87823" w:rsidRDefault="00086C6D" w:rsidP="00086C6D">
      <w:pPr>
        <w:numPr>
          <w:ilvl w:val="0"/>
          <w:numId w:val="6"/>
        </w:numPr>
        <w:spacing w:before="60" w:after="60" w:line="276" w:lineRule="auto"/>
        <w:ind w:left="993" w:hanging="425"/>
        <w:contextualSpacing/>
        <w:jc w:val="both"/>
        <w:rPr>
          <w:sz w:val="22"/>
          <w:szCs w:val="22"/>
        </w:rPr>
      </w:pPr>
      <w:r w:rsidRPr="00E87823">
        <w:rPr>
          <w:sz w:val="22"/>
          <w:szCs w:val="22"/>
        </w:rPr>
        <w:t>31 dni</w:t>
      </w:r>
    </w:p>
    <w:p w:rsidR="00086C6D" w:rsidRPr="00E87823" w:rsidRDefault="00086C6D" w:rsidP="00086C6D">
      <w:pPr>
        <w:suppressAutoHyphens/>
        <w:spacing w:after="60"/>
        <w:jc w:val="both"/>
        <w:rPr>
          <w:b/>
          <w:bCs/>
          <w:color w:val="000000"/>
          <w:sz w:val="22"/>
          <w:szCs w:val="22"/>
        </w:rPr>
      </w:pPr>
    </w:p>
    <w:p w:rsidR="00086C6D" w:rsidRPr="00E87823" w:rsidRDefault="00086C6D" w:rsidP="00086C6D">
      <w:pPr>
        <w:suppressAutoHyphens/>
        <w:spacing w:after="60"/>
        <w:ind w:left="284"/>
        <w:jc w:val="both"/>
        <w:rPr>
          <w:b/>
          <w:color w:val="000000"/>
          <w:sz w:val="22"/>
          <w:szCs w:val="22"/>
        </w:rPr>
      </w:pPr>
      <w:r w:rsidRPr="00E87823">
        <w:rPr>
          <w:b/>
          <w:bCs/>
          <w:color w:val="000000"/>
          <w:sz w:val="22"/>
          <w:szCs w:val="22"/>
        </w:rPr>
        <w:t xml:space="preserve">W przypadku braku oświadczenia przez Wykonawcę w przedmiocie terminu płatności – Zamawiający uzna, iż Wykonawca </w:t>
      </w:r>
      <w:r w:rsidRPr="00E87823">
        <w:rPr>
          <w:b/>
          <w:bCs/>
          <w:color w:val="000000"/>
          <w:sz w:val="22"/>
          <w:szCs w:val="22"/>
          <w:u w:val="single"/>
        </w:rPr>
        <w:t>zobowiązuje się</w:t>
      </w:r>
      <w:r w:rsidRPr="00E87823">
        <w:rPr>
          <w:b/>
          <w:bCs/>
          <w:color w:val="000000"/>
          <w:sz w:val="22"/>
          <w:szCs w:val="22"/>
        </w:rPr>
        <w:t xml:space="preserve"> </w:t>
      </w:r>
      <w:r w:rsidRPr="005573CF">
        <w:rPr>
          <w:b/>
          <w:color w:val="000000"/>
          <w:sz w:val="22"/>
          <w:szCs w:val="22"/>
        </w:rPr>
        <w:t xml:space="preserve">do </w:t>
      </w:r>
      <w:r w:rsidRPr="005573CF">
        <w:rPr>
          <w:rFonts w:eastAsia="Calibri"/>
          <w:b/>
          <w:sz w:val="22"/>
          <w:szCs w:val="22"/>
          <w:lang w:eastAsia="en-US"/>
        </w:rPr>
        <w:t>terminu 14 dniu płatności (liczonego od dnia doręczenia do Zamawiającego prawidłowo wystawionej faktury)</w:t>
      </w:r>
      <w:r w:rsidRPr="00E87823">
        <w:rPr>
          <w:rFonts w:eastAsia="Calibri"/>
          <w:b/>
          <w:sz w:val="22"/>
          <w:szCs w:val="22"/>
          <w:lang w:eastAsia="en-US"/>
        </w:rPr>
        <w:t>.</w:t>
      </w:r>
    </w:p>
    <w:p w:rsidR="00086C6D" w:rsidRDefault="00086C6D" w:rsidP="00086C6D">
      <w:pPr>
        <w:spacing w:before="60" w:after="60" w:line="276" w:lineRule="auto"/>
        <w:contextualSpacing/>
        <w:jc w:val="both"/>
        <w:rPr>
          <w:sz w:val="22"/>
          <w:szCs w:val="22"/>
        </w:rPr>
      </w:pPr>
    </w:p>
    <w:p w:rsidR="00086C6D" w:rsidRDefault="00086C6D" w:rsidP="00086C6D">
      <w:pPr>
        <w:spacing w:before="60" w:after="60" w:line="276" w:lineRule="auto"/>
        <w:contextualSpacing/>
        <w:jc w:val="both"/>
        <w:rPr>
          <w:sz w:val="22"/>
          <w:szCs w:val="22"/>
        </w:rPr>
      </w:pPr>
    </w:p>
    <w:p w:rsidR="00086C6D" w:rsidRPr="00E87823" w:rsidRDefault="00086C6D" w:rsidP="00086C6D">
      <w:pPr>
        <w:spacing w:before="60" w:after="60" w:line="276" w:lineRule="auto"/>
        <w:contextualSpacing/>
        <w:jc w:val="both"/>
        <w:rPr>
          <w:sz w:val="22"/>
          <w:szCs w:val="22"/>
        </w:rPr>
      </w:pPr>
    </w:p>
    <w:p w:rsidR="00086C6D" w:rsidRDefault="00086C6D" w:rsidP="00086C6D">
      <w:pPr>
        <w:widowControl w:val="0"/>
        <w:numPr>
          <w:ilvl w:val="0"/>
          <w:numId w:val="7"/>
        </w:numPr>
        <w:suppressAutoHyphens/>
        <w:autoSpaceDE w:val="0"/>
        <w:ind w:left="142"/>
        <w:rPr>
          <w:sz w:val="22"/>
          <w:szCs w:val="22"/>
        </w:rPr>
      </w:pPr>
      <w:r w:rsidRPr="00E87823">
        <w:rPr>
          <w:sz w:val="22"/>
          <w:szCs w:val="22"/>
        </w:rPr>
        <w:lastRenderedPageBreak/>
        <w:t>Oświadczamy, iż:</w:t>
      </w:r>
    </w:p>
    <w:p w:rsidR="00086C6D" w:rsidRPr="00E87823" w:rsidRDefault="00086C6D" w:rsidP="00086C6D">
      <w:pPr>
        <w:widowControl w:val="0"/>
        <w:suppressAutoHyphens/>
        <w:autoSpaceDE w:val="0"/>
        <w:ind w:left="142"/>
        <w:rPr>
          <w:sz w:val="22"/>
          <w:szCs w:val="22"/>
        </w:rPr>
      </w:pPr>
    </w:p>
    <w:p w:rsidR="00086C6D" w:rsidRPr="005573CF" w:rsidRDefault="00086C6D" w:rsidP="00086C6D">
      <w:pPr>
        <w:autoSpaceDN w:val="0"/>
        <w:adjustRightInd w:val="0"/>
        <w:spacing w:after="60"/>
        <w:ind w:left="142"/>
        <w:jc w:val="both"/>
        <w:rPr>
          <w:b/>
          <w:bCs/>
          <w:color w:val="000000"/>
          <w:sz w:val="22"/>
          <w:szCs w:val="22"/>
        </w:rPr>
      </w:pPr>
      <w:r w:rsidRPr="00E87823">
        <w:rPr>
          <w:b/>
          <w:bCs/>
          <w:color w:val="000000"/>
          <w:sz w:val="22"/>
          <w:szCs w:val="22"/>
        </w:rPr>
        <w:t xml:space="preserve">Zobowiązujemy się / nie zobowiązujemy się * </w:t>
      </w:r>
      <w:r w:rsidRPr="00EF3055">
        <w:rPr>
          <w:bCs/>
          <w:color w:val="000000"/>
          <w:sz w:val="22"/>
          <w:szCs w:val="22"/>
        </w:rPr>
        <w:t>do</w:t>
      </w:r>
      <w:r w:rsidRPr="00E87823">
        <w:rPr>
          <w:b/>
          <w:bCs/>
          <w:color w:val="000000"/>
          <w:sz w:val="22"/>
          <w:szCs w:val="22"/>
        </w:rPr>
        <w:t xml:space="preserve"> c</w:t>
      </w:r>
      <w:r w:rsidRPr="005573CF">
        <w:rPr>
          <w:sz w:val="22"/>
          <w:szCs w:val="22"/>
        </w:rPr>
        <w:t xml:space="preserve">zasu reakcji na dokonanie przeglądu technicznego (podanego w godzinach w odniesieniu do dni roboczych)  </w:t>
      </w:r>
      <w:r>
        <w:rPr>
          <w:sz w:val="22"/>
          <w:szCs w:val="22"/>
        </w:rPr>
        <w:t xml:space="preserve">wynoszącego: </w:t>
      </w:r>
      <w:r w:rsidRPr="005573CF">
        <w:rPr>
          <w:sz w:val="22"/>
          <w:szCs w:val="22"/>
        </w:rPr>
        <w:t>………………………godzin (nie mniej niż 12 godzin, nie więcej niż 72 godziny).</w:t>
      </w:r>
    </w:p>
    <w:p w:rsidR="00086C6D" w:rsidRPr="00E87823" w:rsidRDefault="00086C6D" w:rsidP="00086C6D">
      <w:pPr>
        <w:autoSpaceDN w:val="0"/>
        <w:adjustRightInd w:val="0"/>
        <w:spacing w:after="60"/>
        <w:ind w:left="142"/>
        <w:jc w:val="both"/>
        <w:rPr>
          <w:b/>
          <w:bCs/>
          <w:color w:val="000000"/>
          <w:sz w:val="22"/>
          <w:szCs w:val="22"/>
        </w:rPr>
      </w:pPr>
    </w:p>
    <w:p w:rsidR="00086C6D" w:rsidRPr="00E87823" w:rsidRDefault="00086C6D" w:rsidP="00086C6D">
      <w:pPr>
        <w:autoSpaceDN w:val="0"/>
        <w:adjustRightInd w:val="0"/>
        <w:spacing w:after="60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7823">
        <w:rPr>
          <w:b/>
          <w:bCs/>
          <w:color w:val="000000"/>
          <w:sz w:val="22"/>
          <w:szCs w:val="22"/>
        </w:rPr>
        <w:t xml:space="preserve"> </w:t>
      </w:r>
    </w:p>
    <w:p w:rsidR="00086C6D" w:rsidRPr="00E87823" w:rsidRDefault="00086C6D" w:rsidP="00086C6D">
      <w:pPr>
        <w:pStyle w:val="Akapitzlist"/>
        <w:tabs>
          <w:tab w:val="num" w:pos="851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E87823">
        <w:rPr>
          <w:rFonts w:eastAsia="Calibri"/>
          <w:b/>
          <w:sz w:val="22"/>
          <w:szCs w:val="22"/>
          <w:lang w:eastAsia="en-US"/>
        </w:rPr>
        <w:t>Maksymalny  wymagany  czas  na  sprawdzenie  prawidłowości  wskazań  układu pomiarowo-rozliczeniowego –72  godziny  (liczone w  odniesieniu  do  dni  roboczych), minimalny czas, który może być zaproponowany przez Wykonawcę –12 godzin (liczone w odniesieniu do dni roboczych).</w:t>
      </w:r>
    </w:p>
    <w:p w:rsidR="00086C6D" w:rsidRPr="00E87823" w:rsidRDefault="00086C6D" w:rsidP="00086C6D">
      <w:pPr>
        <w:suppressAutoHyphens/>
        <w:spacing w:after="60"/>
        <w:ind w:left="284"/>
        <w:jc w:val="both"/>
        <w:rPr>
          <w:b/>
          <w:bCs/>
          <w:color w:val="000000"/>
          <w:sz w:val="22"/>
          <w:szCs w:val="22"/>
        </w:rPr>
      </w:pPr>
    </w:p>
    <w:p w:rsidR="00086C6D" w:rsidRPr="00E87823" w:rsidRDefault="00086C6D" w:rsidP="00086C6D">
      <w:pPr>
        <w:suppressAutoHyphens/>
        <w:spacing w:after="60"/>
        <w:ind w:left="284"/>
        <w:jc w:val="both"/>
        <w:rPr>
          <w:b/>
          <w:color w:val="000000"/>
          <w:sz w:val="22"/>
          <w:szCs w:val="22"/>
        </w:rPr>
      </w:pPr>
      <w:r w:rsidRPr="00E87823">
        <w:rPr>
          <w:b/>
          <w:bCs/>
          <w:color w:val="000000"/>
          <w:sz w:val="22"/>
          <w:szCs w:val="22"/>
        </w:rPr>
        <w:t xml:space="preserve">W przypadku braku oświadczenia przez Wykonawcę w przedmiocie czasu reakcji na dokonanie przeglądu technicznego – Zamawiający uzna, iż Wykonawca </w:t>
      </w:r>
      <w:r w:rsidRPr="00E87823">
        <w:rPr>
          <w:b/>
          <w:bCs/>
          <w:color w:val="000000"/>
          <w:sz w:val="22"/>
          <w:szCs w:val="22"/>
          <w:u w:val="single"/>
        </w:rPr>
        <w:t>zobowiązuje się</w:t>
      </w:r>
      <w:r w:rsidRPr="00E87823">
        <w:rPr>
          <w:b/>
          <w:bCs/>
          <w:color w:val="000000"/>
          <w:sz w:val="22"/>
          <w:szCs w:val="22"/>
        </w:rPr>
        <w:t xml:space="preserve"> </w:t>
      </w:r>
      <w:r w:rsidRPr="00E87823">
        <w:rPr>
          <w:b/>
          <w:color w:val="000000"/>
          <w:sz w:val="22"/>
          <w:szCs w:val="22"/>
        </w:rPr>
        <w:t xml:space="preserve">do </w:t>
      </w:r>
      <w:r w:rsidRPr="00E87823">
        <w:rPr>
          <w:b/>
          <w:bCs/>
          <w:color w:val="000000"/>
          <w:sz w:val="22"/>
          <w:szCs w:val="22"/>
        </w:rPr>
        <w:t xml:space="preserve">72 godzinnej reakcji </w:t>
      </w:r>
      <w:r w:rsidRPr="005573CF">
        <w:rPr>
          <w:b/>
          <w:sz w:val="22"/>
          <w:szCs w:val="22"/>
        </w:rPr>
        <w:t xml:space="preserve">(podanej w godzinach w odniesieniu do dni roboczych)  </w:t>
      </w:r>
      <w:r w:rsidRPr="00E87823">
        <w:rPr>
          <w:b/>
          <w:bCs/>
          <w:color w:val="000000"/>
          <w:sz w:val="22"/>
          <w:szCs w:val="22"/>
        </w:rPr>
        <w:t>na dokonanie przeglądu technicznego</w:t>
      </w:r>
      <w:r>
        <w:rPr>
          <w:b/>
          <w:bCs/>
          <w:color w:val="000000"/>
          <w:sz w:val="22"/>
          <w:szCs w:val="22"/>
        </w:rPr>
        <w:t>.</w:t>
      </w:r>
    </w:p>
    <w:p w:rsidR="00086C6D" w:rsidRPr="00E87823" w:rsidRDefault="00086C6D" w:rsidP="00086C6D">
      <w:pPr>
        <w:autoSpaceDN w:val="0"/>
        <w:adjustRightInd w:val="0"/>
        <w:spacing w:after="60"/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6C6D" w:rsidRPr="00E87823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</w:p>
    <w:p w:rsidR="00086C6D" w:rsidRDefault="00086C6D" w:rsidP="00086C6D">
      <w:pPr>
        <w:numPr>
          <w:ilvl w:val="0"/>
          <w:numId w:val="7"/>
        </w:numPr>
        <w:autoSpaceDN w:val="0"/>
        <w:adjustRightInd w:val="0"/>
        <w:spacing w:after="60"/>
        <w:ind w:left="0"/>
        <w:jc w:val="both"/>
        <w:rPr>
          <w:sz w:val="22"/>
          <w:szCs w:val="22"/>
        </w:rPr>
      </w:pPr>
      <w:r w:rsidRPr="00E87823">
        <w:rPr>
          <w:sz w:val="22"/>
          <w:szCs w:val="22"/>
        </w:rPr>
        <w:t>Oświadczam/y, że powyższe ceny brutto zawierają wszystkie koszty, jakie ponosi Zamawiający</w:t>
      </w:r>
      <w:r>
        <w:rPr>
          <w:sz w:val="22"/>
          <w:szCs w:val="22"/>
        </w:rPr>
        <w:br/>
      </w:r>
      <w:r w:rsidRPr="00E87823">
        <w:rPr>
          <w:sz w:val="22"/>
          <w:szCs w:val="22"/>
        </w:rPr>
        <w:t xml:space="preserve"> w przypadku wyboru niniejszej oferty, w tym należny podatek VAT</w:t>
      </w:r>
      <w:r>
        <w:rPr>
          <w:sz w:val="22"/>
          <w:szCs w:val="22"/>
        </w:rPr>
        <w:t>.</w:t>
      </w:r>
    </w:p>
    <w:p w:rsidR="00086C6D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  <w:bookmarkStart w:id="0" w:name="_GoBack"/>
      <w:bookmarkEnd w:id="0"/>
    </w:p>
    <w:p w:rsidR="00086C6D" w:rsidRPr="00451180" w:rsidRDefault="00086C6D" w:rsidP="00086C6D">
      <w:pPr>
        <w:numPr>
          <w:ilvl w:val="0"/>
          <w:numId w:val="7"/>
        </w:numPr>
        <w:autoSpaceDN w:val="0"/>
        <w:adjustRightInd w:val="0"/>
        <w:spacing w:after="60"/>
        <w:ind w:left="0"/>
        <w:jc w:val="both"/>
        <w:rPr>
          <w:sz w:val="22"/>
          <w:szCs w:val="22"/>
        </w:rPr>
      </w:pPr>
      <w:r w:rsidRPr="00451180">
        <w:rPr>
          <w:sz w:val="22"/>
          <w:szCs w:val="22"/>
        </w:rPr>
        <w:t>Oświadczamy, iż ceny jednostkowe określone w kolumnach 3,4,5,6</w:t>
      </w:r>
      <w:r>
        <w:rPr>
          <w:sz w:val="22"/>
          <w:szCs w:val="22"/>
        </w:rPr>
        <w:t xml:space="preserve"> </w:t>
      </w:r>
      <w:r w:rsidRPr="00451180">
        <w:rPr>
          <w:sz w:val="22"/>
          <w:szCs w:val="22"/>
        </w:rPr>
        <w:t>uwzględniają stałe rabaty od cen taryfowych Wykonawcy w wysokości (rabaty od aktualnych taryf będą obowiązywać w całym okresie realizacji zamówienia):</w:t>
      </w:r>
    </w:p>
    <w:p w:rsidR="00086C6D" w:rsidRPr="00E87823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</w:p>
    <w:p w:rsidR="00086C6D" w:rsidRPr="00E87823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  <w:r w:rsidRPr="00E87823">
        <w:rPr>
          <w:sz w:val="22"/>
          <w:szCs w:val="22"/>
        </w:rPr>
        <w:t>- rabat od ceny CZ w wysokości: ….……%</w:t>
      </w:r>
    </w:p>
    <w:p w:rsidR="00086C6D" w:rsidRPr="00E87823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  <w:r w:rsidRPr="00E87823">
        <w:rPr>
          <w:sz w:val="22"/>
          <w:szCs w:val="22"/>
        </w:rPr>
        <w:t>- rabat od ceny CP w wysokości: …..……%</w:t>
      </w:r>
    </w:p>
    <w:p w:rsidR="00086C6D" w:rsidRPr="00E87823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  <w:r w:rsidRPr="00E87823">
        <w:rPr>
          <w:sz w:val="22"/>
          <w:szCs w:val="22"/>
        </w:rPr>
        <w:t>- rabat od ceny CD w wysokości: …….…%</w:t>
      </w:r>
    </w:p>
    <w:p w:rsidR="00086C6D" w:rsidRPr="00E87823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  <w:r w:rsidRPr="00E87823">
        <w:rPr>
          <w:sz w:val="22"/>
          <w:szCs w:val="22"/>
        </w:rPr>
        <w:t>- rabat od ceny CO w wysokości: ….……%</w:t>
      </w:r>
    </w:p>
    <w:p w:rsidR="00086C6D" w:rsidRPr="00E87823" w:rsidRDefault="00086C6D" w:rsidP="00086C6D">
      <w:pPr>
        <w:autoSpaceDN w:val="0"/>
        <w:adjustRightInd w:val="0"/>
        <w:spacing w:after="60"/>
        <w:jc w:val="both"/>
        <w:rPr>
          <w:sz w:val="22"/>
          <w:szCs w:val="22"/>
        </w:rPr>
      </w:pPr>
    </w:p>
    <w:p w:rsidR="00086C6D" w:rsidRPr="00E87823" w:rsidRDefault="00086C6D" w:rsidP="00086C6D">
      <w:pPr>
        <w:numPr>
          <w:ilvl w:val="0"/>
          <w:numId w:val="7"/>
        </w:numPr>
        <w:autoSpaceDN w:val="0"/>
        <w:adjustRightInd w:val="0"/>
        <w:spacing w:after="60"/>
        <w:ind w:left="0"/>
        <w:jc w:val="both"/>
        <w:rPr>
          <w:sz w:val="22"/>
          <w:szCs w:val="22"/>
        </w:rPr>
      </w:pPr>
      <w:r w:rsidRPr="00E87823">
        <w:rPr>
          <w:sz w:val="22"/>
          <w:szCs w:val="22"/>
        </w:rPr>
        <w:t xml:space="preserve">W trybie art. 91 ust. 3a ustawy Prawo zamówień publicznych </w:t>
      </w:r>
      <w:r w:rsidRPr="00E87823">
        <w:rPr>
          <w:b/>
          <w:bCs/>
          <w:sz w:val="22"/>
          <w:szCs w:val="22"/>
        </w:rPr>
        <w:t xml:space="preserve">oświadczamy, iż </w:t>
      </w:r>
      <w:r w:rsidRPr="00E87823">
        <w:rPr>
          <w:sz w:val="22"/>
          <w:szCs w:val="22"/>
        </w:rPr>
        <w:t xml:space="preserve">wybór naszej oferty </w:t>
      </w:r>
      <w:r w:rsidRPr="00E87823">
        <w:rPr>
          <w:b/>
          <w:bCs/>
          <w:sz w:val="22"/>
          <w:szCs w:val="22"/>
        </w:rPr>
        <w:t xml:space="preserve">nie będzie/będzie* </w:t>
      </w:r>
      <w:r w:rsidRPr="00E87823">
        <w:rPr>
          <w:sz w:val="22"/>
          <w:szCs w:val="22"/>
        </w:rPr>
        <w:t>prowadził do powstania u Zamawiającego obowiązku podatkowego zgodnie z przepisami ustawy o podatku od towarów i usług.</w:t>
      </w:r>
    </w:p>
    <w:p w:rsidR="00086C6D" w:rsidRPr="00E87823" w:rsidRDefault="00086C6D" w:rsidP="00086C6D">
      <w:pPr>
        <w:jc w:val="both"/>
        <w:rPr>
          <w:color w:val="000000"/>
          <w:sz w:val="22"/>
          <w:szCs w:val="22"/>
        </w:rPr>
      </w:pPr>
      <w:r w:rsidRPr="00E87823">
        <w:rPr>
          <w:color w:val="000000"/>
          <w:sz w:val="22"/>
          <w:szCs w:val="22"/>
        </w:rPr>
        <w:t xml:space="preserve">(wybór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:rsidR="00086C6D" w:rsidRPr="00E87823" w:rsidRDefault="00086C6D" w:rsidP="00086C6D">
      <w:pPr>
        <w:spacing w:after="23"/>
        <w:jc w:val="both"/>
        <w:rPr>
          <w:color w:val="000000"/>
          <w:sz w:val="22"/>
          <w:szCs w:val="22"/>
        </w:rPr>
      </w:pPr>
      <w:r w:rsidRPr="00E87823">
        <w:rPr>
          <w:color w:val="000000"/>
          <w:sz w:val="22"/>
          <w:szCs w:val="22"/>
        </w:rPr>
        <w:t xml:space="preserve">a) wewnątrzwspólnotowego nabycia towarów, </w:t>
      </w:r>
    </w:p>
    <w:p w:rsidR="00086C6D" w:rsidRPr="00E87823" w:rsidRDefault="00086C6D" w:rsidP="00086C6D">
      <w:pPr>
        <w:spacing w:after="23"/>
        <w:jc w:val="both"/>
        <w:rPr>
          <w:color w:val="000000"/>
          <w:sz w:val="22"/>
          <w:szCs w:val="22"/>
        </w:rPr>
      </w:pPr>
      <w:r w:rsidRPr="00E87823">
        <w:rPr>
          <w:color w:val="000000"/>
          <w:sz w:val="22"/>
          <w:szCs w:val="22"/>
        </w:rPr>
        <w:t xml:space="preserve">b) importu usług lub towarów, </w:t>
      </w:r>
    </w:p>
    <w:p w:rsidR="00086C6D" w:rsidRPr="00E87823" w:rsidRDefault="00086C6D" w:rsidP="00086C6D">
      <w:pPr>
        <w:jc w:val="both"/>
        <w:rPr>
          <w:color w:val="000000"/>
          <w:sz w:val="22"/>
          <w:szCs w:val="22"/>
        </w:rPr>
      </w:pPr>
      <w:r w:rsidRPr="00E87823">
        <w:rPr>
          <w:color w:val="000000"/>
          <w:sz w:val="22"/>
          <w:szCs w:val="22"/>
        </w:rPr>
        <w:t xml:space="preserve">c) mechanizmu odwróconego obciążenia podatkiem VAT.) </w:t>
      </w:r>
    </w:p>
    <w:p w:rsidR="00086C6D" w:rsidRPr="00E87823" w:rsidRDefault="00086C6D" w:rsidP="00086C6D">
      <w:pPr>
        <w:rPr>
          <w:color w:val="000000"/>
          <w:sz w:val="22"/>
          <w:szCs w:val="22"/>
        </w:rPr>
      </w:pPr>
    </w:p>
    <w:p w:rsidR="00086C6D" w:rsidRPr="00E87823" w:rsidRDefault="00086C6D" w:rsidP="00086C6D">
      <w:pPr>
        <w:jc w:val="both"/>
        <w:rPr>
          <w:color w:val="000000"/>
          <w:sz w:val="22"/>
          <w:szCs w:val="22"/>
        </w:rPr>
      </w:pPr>
      <w:r w:rsidRPr="00E87823">
        <w:rPr>
          <w:i/>
          <w:iCs/>
          <w:color w:val="000000"/>
          <w:sz w:val="22"/>
          <w:szCs w:val="22"/>
        </w:rPr>
        <w:t xml:space="preserve">W przypadku, gdy wybór oferty Wykonawcy </w:t>
      </w:r>
      <w:r w:rsidRPr="00E87823">
        <w:rPr>
          <w:b/>
          <w:bCs/>
          <w:i/>
          <w:iCs/>
          <w:color w:val="000000"/>
          <w:sz w:val="22"/>
          <w:szCs w:val="22"/>
        </w:rPr>
        <w:t xml:space="preserve">będzie prowadził </w:t>
      </w:r>
      <w:r w:rsidRPr="00E87823">
        <w:rPr>
          <w:i/>
          <w:iCs/>
          <w:color w:val="000000"/>
          <w:sz w:val="22"/>
          <w:szCs w:val="22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086C6D" w:rsidRPr="00327D97" w:rsidRDefault="00086C6D" w:rsidP="00086C6D">
      <w:pPr>
        <w:jc w:val="both"/>
        <w:rPr>
          <w:color w:val="000000"/>
          <w:sz w:val="22"/>
          <w:szCs w:val="22"/>
        </w:rPr>
      </w:pPr>
      <w:r w:rsidRPr="00E87823">
        <w:rPr>
          <w:i/>
          <w:iCs/>
          <w:color w:val="000000"/>
          <w:sz w:val="22"/>
          <w:szCs w:val="22"/>
        </w:rPr>
        <w:t>Nazwa towaru lub usług prowadzących do powstania u</w:t>
      </w:r>
      <w:r w:rsidRPr="00327D97">
        <w:rPr>
          <w:i/>
          <w:iCs/>
          <w:color w:val="000000"/>
          <w:sz w:val="22"/>
          <w:szCs w:val="22"/>
        </w:rPr>
        <w:t xml:space="preserve"> Zamawiającego</w:t>
      </w:r>
      <w:r>
        <w:rPr>
          <w:i/>
          <w:iCs/>
          <w:color w:val="000000"/>
          <w:sz w:val="22"/>
          <w:szCs w:val="22"/>
        </w:rPr>
        <w:t xml:space="preserve"> obowiązku podatkowego ……</w:t>
      </w:r>
      <w:r w:rsidRPr="00327D97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86C6D" w:rsidRPr="00327D97" w:rsidRDefault="00086C6D" w:rsidP="00086C6D">
      <w:pPr>
        <w:rPr>
          <w:color w:val="000000"/>
          <w:sz w:val="22"/>
          <w:szCs w:val="22"/>
        </w:rPr>
      </w:pPr>
      <w:r w:rsidRPr="00327D97">
        <w:rPr>
          <w:i/>
          <w:iCs/>
          <w:color w:val="000000"/>
          <w:sz w:val="22"/>
          <w:szCs w:val="22"/>
        </w:rPr>
        <w:t xml:space="preserve">oraz wartość tych towarów i usług bez podatku od towarów i usług: ……………..…………. zł. </w:t>
      </w:r>
    </w:p>
    <w:p w:rsidR="00086C6D" w:rsidRPr="00327D97" w:rsidRDefault="00086C6D" w:rsidP="00086C6D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086C6D" w:rsidRPr="00327D97" w:rsidRDefault="00086C6D" w:rsidP="00086C6D">
      <w:pPr>
        <w:spacing w:after="60"/>
        <w:jc w:val="both"/>
        <w:rPr>
          <w:sz w:val="22"/>
          <w:szCs w:val="22"/>
        </w:rPr>
      </w:pPr>
      <w:r w:rsidRPr="00327D97">
        <w:rPr>
          <w:b/>
          <w:bCs/>
          <w:i/>
          <w:iCs/>
          <w:sz w:val="22"/>
          <w:szCs w:val="22"/>
        </w:rPr>
        <w:t xml:space="preserve">UWAGA! Powyższe pola zaznaczone kursywą wypełniają wyłącznie Wykonawcy, których wybór oferty prowadziłby u Zamawiającego do powstania obowiązku podatkowego, tzn. kiedy zgodnie z </w:t>
      </w:r>
      <w:r w:rsidRPr="00327D97">
        <w:rPr>
          <w:b/>
          <w:bCs/>
          <w:i/>
          <w:iCs/>
          <w:sz w:val="22"/>
          <w:szCs w:val="22"/>
        </w:rPr>
        <w:lastRenderedPageBreak/>
        <w:t>przepisami ustawy o podatku od towarów i usług to nabywca (Zamawiający) będzie zobowiązany do rozliczenia (odprowadzenia) podatku VAT</w:t>
      </w:r>
      <w:r w:rsidRPr="00327D97">
        <w:rPr>
          <w:color w:val="000000"/>
          <w:sz w:val="22"/>
          <w:szCs w:val="22"/>
        </w:rPr>
        <w:t>.</w:t>
      </w:r>
    </w:p>
    <w:p w:rsidR="00086C6D" w:rsidRPr="00327D97" w:rsidRDefault="00086C6D" w:rsidP="00086C6D">
      <w:pPr>
        <w:numPr>
          <w:ilvl w:val="0"/>
          <w:numId w:val="7"/>
        </w:numPr>
        <w:tabs>
          <w:tab w:val="left" w:pos="709"/>
        </w:tabs>
        <w:autoSpaceDN w:val="0"/>
        <w:adjustRightInd w:val="0"/>
        <w:spacing w:after="60"/>
        <w:ind w:left="0" w:hanging="425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>Oświadczamy, że zobowiązujemy się do wykonania przedmiotu zamówienia w terminie określonym w § 8 SIWZ.</w:t>
      </w:r>
    </w:p>
    <w:p w:rsidR="00086C6D" w:rsidRPr="00327D97" w:rsidRDefault="00086C6D" w:rsidP="00086C6D">
      <w:pPr>
        <w:numPr>
          <w:ilvl w:val="0"/>
          <w:numId w:val="7"/>
        </w:numPr>
        <w:tabs>
          <w:tab w:val="left" w:pos="709"/>
        </w:tabs>
        <w:autoSpaceDN w:val="0"/>
        <w:adjustRightInd w:val="0"/>
        <w:spacing w:after="60"/>
        <w:ind w:left="0" w:hanging="425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 xml:space="preserve">Oświadczamy, że zapoznaliśmy się ze Specyfikacją Istotnych Warunków Zamówienia (wraz </w:t>
      </w:r>
      <w:r w:rsidRPr="00327D97">
        <w:rPr>
          <w:color w:val="000000"/>
          <w:sz w:val="22"/>
          <w:szCs w:val="22"/>
        </w:rPr>
        <w:br/>
        <w:t>z załącznikami stanowiącymi jej integralną cześć) oraz wyjaśnieniami i zmianami SIWZ przekazanymi przez Zamawiającego i uznajemy się za związanych określonymi w niej postanowieniami i zasadami postępowania.</w:t>
      </w:r>
    </w:p>
    <w:p w:rsidR="00086C6D" w:rsidRPr="00327D97" w:rsidRDefault="00086C6D" w:rsidP="00086C6D">
      <w:pPr>
        <w:numPr>
          <w:ilvl w:val="0"/>
          <w:numId w:val="7"/>
        </w:numPr>
        <w:tabs>
          <w:tab w:val="left" w:pos="709"/>
        </w:tabs>
        <w:autoSpaceDN w:val="0"/>
        <w:adjustRightInd w:val="0"/>
        <w:spacing w:after="60"/>
        <w:ind w:left="0" w:hanging="425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>Oświadczamy, że zapoznaliśmy się z Istotnymi postanowieniami umowy, które stanowią załącznik nr 3 do SIWZ i zobowiązujemy się, w przypadku wyboru naszej oferty, do zawarcia umowy na określonych w tym załączniku warunkach, w miejscu i terminie wyznaczonym przez Zamawiającego.</w:t>
      </w:r>
    </w:p>
    <w:p w:rsidR="00086C6D" w:rsidRPr="00327D97" w:rsidRDefault="00086C6D" w:rsidP="00086C6D">
      <w:pPr>
        <w:numPr>
          <w:ilvl w:val="0"/>
          <w:numId w:val="7"/>
        </w:numPr>
        <w:tabs>
          <w:tab w:val="left" w:pos="709"/>
        </w:tabs>
        <w:autoSpaceDN w:val="0"/>
        <w:adjustRightInd w:val="0"/>
        <w:spacing w:after="60"/>
        <w:ind w:left="0" w:hanging="425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>Niniejszym oświadczamy, że osoby, które będą uczestniczyć w wykonaniu zamówienia, posiadają wymagane uprawnienia, jeżeli ustawy nakładają obowiązek posiadania takich uprawnień.</w:t>
      </w:r>
    </w:p>
    <w:p w:rsidR="00086C6D" w:rsidRPr="00327D97" w:rsidRDefault="00086C6D" w:rsidP="00086C6D">
      <w:pPr>
        <w:numPr>
          <w:ilvl w:val="0"/>
          <w:numId w:val="7"/>
        </w:numPr>
        <w:tabs>
          <w:tab w:val="left" w:pos="709"/>
        </w:tabs>
        <w:autoSpaceDN w:val="0"/>
        <w:adjustRightInd w:val="0"/>
        <w:spacing w:after="60"/>
        <w:ind w:left="0" w:hanging="425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 xml:space="preserve">Oświadczamy, że powierzymy do wykonania podwykonawcom następujące części zamówienia**: </w:t>
      </w:r>
    </w:p>
    <w:tbl>
      <w:tblPr>
        <w:tblW w:w="0" w:type="auto"/>
        <w:tblInd w:w="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54"/>
        <w:gridCol w:w="2409"/>
        <w:gridCol w:w="4526"/>
      </w:tblGrid>
      <w:tr w:rsidR="00086C6D" w:rsidRPr="00327D97" w:rsidTr="00085C6E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Nr części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Nazwa Wykonawcy</w:t>
            </w:r>
          </w:p>
        </w:tc>
      </w:tr>
      <w:tr w:rsidR="00086C6D" w:rsidRPr="00327D97" w:rsidTr="00085C6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86C6D" w:rsidRPr="00327D97" w:rsidTr="00085C6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86C6D" w:rsidRPr="00327D97" w:rsidTr="00085C6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6C6D" w:rsidRPr="00327D97" w:rsidTr="00085C6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86C6D" w:rsidRPr="00327D97" w:rsidRDefault="00086C6D" w:rsidP="00086C6D">
      <w:pPr>
        <w:spacing w:before="120" w:line="360" w:lineRule="auto"/>
        <w:ind w:hanging="425"/>
        <w:jc w:val="both"/>
        <w:rPr>
          <w:sz w:val="22"/>
          <w:szCs w:val="22"/>
        </w:rPr>
      </w:pPr>
    </w:p>
    <w:p w:rsidR="00086C6D" w:rsidRPr="002136F1" w:rsidRDefault="00086C6D" w:rsidP="00086C6D">
      <w:pPr>
        <w:numPr>
          <w:ilvl w:val="0"/>
          <w:numId w:val="7"/>
        </w:numPr>
        <w:autoSpaceDN w:val="0"/>
        <w:adjustRightInd w:val="0"/>
        <w:spacing w:before="120" w:line="360" w:lineRule="auto"/>
        <w:ind w:left="0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>Uważamy</w:t>
      </w:r>
      <w:r w:rsidRPr="00327D97">
        <w:rPr>
          <w:b/>
          <w:color w:val="000000"/>
          <w:sz w:val="22"/>
          <w:szCs w:val="22"/>
        </w:rPr>
        <w:t xml:space="preserve"> </w:t>
      </w:r>
      <w:r w:rsidRPr="00327D97">
        <w:rPr>
          <w:color w:val="000000"/>
          <w:sz w:val="22"/>
          <w:szCs w:val="22"/>
        </w:rPr>
        <w:t>się za związanych niniejszą ofertą na czas wskazany w Specyfikacji Istotnych Warunków Zamówienia, czyli przez okres 30 dni od upływu terminu składania ofert.</w:t>
      </w:r>
    </w:p>
    <w:p w:rsidR="00086C6D" w:rsidRPr="00327D97" w:rsidRDefault="00086C6D" w:rsidP="00086C6D">
      <w:pPr>
        <w:autoSpaceDN w:val="0"/>
        <w:adjustRightInd w:val="0"/>
        <w:spacing w:before="120" w:line="360" w:lineRule="auto"/>
        <w:ind w:left="-142"/>
        <w:jc w:val="both"/>
        <w:rPr>
          <w:sz w:val="22"/>
          <w:szCs w:val="22"/>
        </w:rPr>
      </w:pPr>
    </w:p>
    <w:p w:rsidR="00086C6D" w:rsidRPr="00327D97" w:rsidRDefault="00086C6D" w:rsidP="00086C6D">
      <w:pPr>
        <w:numPr>
          <w:ilvl w:val="0"/>
          <w:numId w:val="7"/>
        </w:numPr>
        <w:autoSpaceDN w:val="0"/>
        <w:adjustRightInd w:val="0"/>
        <w:spacing w:before="120" w:line="360" w:lineRule="auto"/>
        <w:ind w:left="-142" w:hanging="142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>Niniejszym potwierdzam załączenie do oferty następujących dokumentów:</w:t>
      </w:r>
    </w:p>
    <w:p w:rsidR="00086C6D" w:rsidRPr="00327D97" w:rsidRDefault="00086C6D" w:rsidP="00086C6D">
      <w:pPr>
        <w:ind w:hanging="142"/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</w:t>
      </w:r>
      <w:r w:rsidRPr="00327D97">
        <w:rPr>
          <w:color w:val="000000"/>
          <w:sz w:val="22"/>
          <w:szCs w:val="22"/>
          <w:vertAlign w:val="superscript"/>
        </w:rPr>
        <w:t>(</w:t>
      </w:r>
      <w:r w:rsidRPr="00327D97">
        <w:rPr>
          <w:i/>
          <w:color w:val="000000"/>
          <w:sz w:val="22"/>
          <w:szCs w:val="22"/>
          <w:vertAlign w:val="superscript"/>
        </w:rPr>
        <w:t>numerowany wykaz załączników wraz z tytułami)</w:t>
      </w:r>
    </w:p>
    <w:p w:rsidR="00086C6D" w:rsidRPr="00327D97" w:rsidRDefault="00086C6D" w:rsidP="00086C6D">
      <w:pPr>
        <w:numPr>
          <w:ilvl w:val="0"/>
          <w:numId w:val="1"/>
        </w:numPr>
        <w:tabs>
          <w:tab w:val="left" w:pos="786"/>
        </w:tabs>
        <w:autoSpaceDN w:val="0"/>
        <w:adjustRightInd w:val="0"/>
        <w:spacing w:after="120" w:line="360" w:lineRule="auto"/>
        <w:ind w:left="0" w:hanging="142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>..................................................................................................</w:t>
      </w:r>
      <w:r w:rsidRPr="00327D97">
        <w:rPr>
          <w:b/>
          <w:i/>
          <w:color w:val="000000"/>
          <w:sz w:val="22"/>
          <w:szCs w:val="22"/>
          <w:lang w:val="x-none"/>
        </w:rPr>
        <w:t xml:space="preserve"> Zał. Nr</w:t>
      </w:r>
      <w:r w:rsidRPr="00327D97">
        <w:rPr>
          <w:color w:val="000000"/>
          <w:sz w:val="22"/>
          <w:szCs w:val="22"/>
          <w:lang w:val="x-none"/>
        </w:rPr>
        <w:t xml:space="preserve"> ............</w:t>
      </w:r>
    </w:p>
    <w:p w:rsidR="00086C6D" w:rsidRPr="00327D97" w:rsidRDefault="00086C6D" w:rsidP="00086C6D">
      <w:pPr>
        <w:numPr>
          <w:ilvl w:val="0"/>
          <w:numId w:val="1"/>
        </w:numPr>
        <w:tabs>
          <w:tab w:val="left" w:pos="786"/>
        </w:tabs>
        <w:autoSpaceDN w:val="0"/>
        <w:adjustRightInd w:val="0"/>
        <w:spacing w:after="120" w:line="360" w:lineRule="auto"/>
        <w:ind w:left="0" w:hanging="142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>..................................................................................................</w:t>
      </w:r>
      <w:r w:rsidRPr="00327D97">
        <w:rPr>
          <w:b/>
          <w:i/>
          <w:color w:val="000000"/>
          <w:sz w:val="22"/>
          <w:szCs w:val="22"/>
          <w:lang w:val="x-none"/>
        </w:rPr>
        <w:t xml:space="preserve"> Zał. Nr</w:t>
      </w:r>
      <w:r w:rsidRPr="00327D97">
        <w:rPr>
          <w:color w:val="000000"/>
          <w:sz w:val="22"/>
          <w:szCs w:val="22"/>
          <w:lang w:val="x-none"/>
        </w:rPr>
        <w:t xml:space="preserve"> ............</w:t>
      </w:r>
    </w:p>
    <w:p w:rsidR="00086C6D" w:rsidRPr="00327D97" w:rsidRDefault="00086C6D" w:rsidP="00086C6D">
      <w:pPr>
        <w:numPr>
          <w:ilvl w:val="0"/>
          <w:numId w:val="1"/>
        </w:numPr>
        <w:tabs>
          <w:tab w:val="left" w:pos="786"/>
        </w:tabs>
        <w:autoSpaceDN w:val="0"/>
        <w:adjustRightInd w:val="0"/>
        <w:spacing w:after="120" w:line="360" w:lineRule="auto"/>
        <w:ind w:left="0" w:hanging="142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>..................................................................................................</w:t>
      </w:r>
      <w:r w:rsidRPr="00327D97">
        <w:rPr>
          <w:b/>
          <w:i/>
          <w:color w:val="000000"/>
          <w:sz w:val="22"/>
          <w:szCs w:val="22"/>
          <w:lang w:val="x-none"/>
        </w:rPr>
        <w:t xml:space="preserve"> Zał. Nr</w:t>
      </w:r>
      <w:r w:rsidRPr="00327D97">
        <w:rPr>
          <w:color w:val="000000"/>
          <w:sz w:val="22"/>
          <w:szCs w:val="22"/>
          <w:lang w:val="x-none"/>
        </w:rPr>
        <w:t xml:space="preserve"> ...........</w:t>
      </w:r>
    </w:p>
    <w:p w:rsidR="00086C6D" w:rsidRPr="00327D97" w:rsidRDefault="00086C6D" w:rsidP="00086C6D">
      <w:pPr>
        <w:numPr>
          <w:ilvl w:val="0"/>
          <w:numId w:val="1"/>
        </w:numPr>
        <w:tabs>
          <w:tab w:val="left" w:pos="786"/>
        </w:tabs>
        <w:autoSpaceDN w:val="0"/>
        <w:adjustRightInd w:val="0"/>
        <w:spacing w:after="120" w:line="360" w:lineRule="auto"/>
        <w:ind w:left="0" w:hanging="142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 xml:space="preserve">.................................................................................................. </w:t>
      </w:r>
      <w:r w:rsidRPr="00327D97">
        <w:rPr>
          <w:b/>
          <w:i/>
          <w:color w:val="000000"/>
          <w:sz w:val="22"/>
          <w:szCs w:val="22"/>
          <w:lang w:val="x-none"/>
        </w:rPr>
        <w:t>Zał. Nr</w:t>
      </w:r>
      <w:r w:rsidRPr="00327D97">
        <w:rPr>
          <w:color w:val="000000"/>
          <w:sz w:val="22"/>
          <w:szCs w:val="22"/>
          <w:lang w:val="x-none"/>
        </w:rPr>
        <w:t xml:space="preserve"> ............</w:t>
      </w:r>
    </w:p>
    <w:p w:rsidR="00086C6D" w:rsidRPr="00327D97" w:rsidRDefault="00086C6D" w:rsidP="00086C6D">
      <w:pPr>
        <w:numPr>
          <w:ilvl w:val="0"/>
          <w:numId w:val="1"/>
        </w:numPr>
        <w:tabs>
          <w:tab w:val="left" w:pos="786"/>
        </w:tabs>
        <w:autoSpaceDN w:val="0"/>
        <w:adjustRightInd w:val="0"/>
        <w:spacing w:after="120" w:line="360" w:lineRule="auto"/>
        <w:ind w:left="0" w:hanging="142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 xml:space="preserve">.................................................................................................. </w:t>
      </w:r>
      <w:r w:rsidRPr="00327D97">
        <w:rPr>
          <w:b/>
          <w:i/>
          <w:color w:val="000000"/>
          <w:sz w:val="22"/>
          <w:szCs w:val="22"/>
          <w:lang w:val="x-none"/>
        </w:rPr>
        <w:t>Zał. Nr</w:t>
      </w:r>
      <w:r w:rsidRPr="00327D97">
        <w:rPr>
          <w:color w:val="000000"/>
          <w:sz w:val="22"/>
          <w:szCs w:val="22"/>
          <w:lang w:val="x-none"/>
        </w:rPr>
        <w:t xml:space="preserve"> ............</w:t>
      </w:r>
    </w:p>
    <w:p w:rsidR="00086C6D" w:rsidRPr="00327D97" w:rsidRDefault="00086C6D" w:rsidP="00086C6D">
      <w:pPr>
        <w:numPr>
          <w:ilvl w:val="0"/>
          <w:numId w:val="1"/>
        </w:numPr>
        <w:tabs>
          <w:tab w:val="left" w:pos="786"/>
        </w:tabs>
        <w:autoSpaceDN w:val="0"/>
        <w:adjustRightInd w:val="0"/>
        <w:spacing w:after="120" w:line="360" w:lineRule="auto"/>
        <w:ind w:left="0" w:hanging="142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 xml:space="preserve">.................................................................................................. </w:t>
      </w:r>
      <w:r w:rsidRPr="00327D97">
        <w:rPr>
          <w:b/>
          <w:i/>
          <w:color w:val="000000"/>
          <w:sz w:val="22"/>
          <w:szCs w:val="22"/>
          <w:lang w:val="x-none"/>
        </w:rPr>
        <w:t>Zał. Nr</w:t>
      </w:r>
      <w:r w:rsidRPr="00327D97">
        <w:rPr>
          <w:color w:val="000000"/>
          <w:sz w:val="22"/>
          <w:szCs w:val="22"/>
          <w:lang w:val="x-none"/>
        </w:rPr>
        <w:t xml:space="preserve"> ...........</w:t>
      </w:r>
    </w:p>
    <w:p w:rsidR="00086C6D" w:rsidRPr="00327D97" w:rsidRDefault="00086C6D" w:rsidP="00086C6D">
      <w:pPr>
        <w:numPr>
          <w:ilvl w:val="0"/>
          <w:numId w:val="1"/>
        </w:numPr>
        <w:tabs>
          <w:tab w:val="left" w:pos="786"/>
        </w:tabs>
        <w:autoSpaceDN w:val="0"/>
        <w:adjustRightInd w:val="0"/>
        <w:spacing w:after="120" w:line="360" w:lineRule="auto"/>
        <w:ind w:left="0" w:hanging="142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 xml:space="preserve">.................................................................................................. </w:t>
      </w:r>
      <w:r w:rsidRPr="00327D97">
        <w:rPr>
          <w:b/>
          <w:i/>
          <w:color w:val="000000"/>
          <w:sz w:val="22"/>
          <w:szCs w:val="22"/>
          <w:lang w:val="x-none"/>
        </w:rPr>
        <w:t>Zał. Nr</w:t>
      </w:r>
      <w:r w:rsidRPr="00327D97">
        <w:rPr>
          <w:color w:val="000000"/>
          <w:sz w:val="22"/>
          <w:szCs w:val="22"/>
          <w:lang w:val="x-none"/>
        </w:rPr>
        <w:t xml:space="preserve"> ...........</w:t>
      </w:r>
    </w:p>
    <w:p w:rsidR="00086C6D" w:rsidRPr="00327D97" w:rsidRDefault="00086C6D" w:rsidP="00086C6D">
      <w:pPr>
        <w:numPr>
          <w:ilvl w:val="0"/>
          <w:numId w:val="7"/>
        </w:numPr>
        <w:tabs>
          <w:tab w:val="left" w:pos="644"/>
        </w:tabs>
        <w:autoSpaceDN w:val="0"/>
        <w:adjustRightInd w:val="0"/>
        <w:spacing w:after="120" w:line="360" w:lineRule="auto"/>
        <w:ind w:left="0"/>
        <w:jc w:val="both"/>
        <w:rPr>
          <w:color w:val="000000"/>
          <w:sz w:val="22"/>
          <w:szCs w:val="22"/>
          <w:lang w:val="x-none"/>
        </w:rPr>
      </w:pPr>
      <w:r w:rsidRPr="00327D97">
        <w:rPr>
          <w:color w:val="000000"/>
          <w:sz w:val="22"/>
          <w:szCs w:val="22"/>
          <w:lang w:val="x-none"/>
        </w:rPr>
        <w:t xml:space="preserve">Forma w jakiej zostało wniesione wadium: </w:t>
      </w:r>
    </w:p>
    <w:p w:rsidR="00086C6D" w:rsidRPr="00327D97" w:rsidRDefault="00086C6D" w:rsidP="00086C6D">
      <w:pPr>
        <w:shd w:val="clear" w:color="auto" w:fill="FFFFFF"/>
        <w:spacing w:line="340" w:lineRule="atLeast"/>
        <w:ind w:hanging="360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086C6D" w:rsidRPr="00327D97" w:rsidRDefault="00086C6D" w:rsidP="00086C6D">
      <w:pPr>
        <w:shd w:val="clear" w:color="auto" w:fill="FFFFFF"/>
        <w:spacing w:line="340" w:lineRule="atLeast"/>
        <w:ind w:hanging="360"/>
        <w:jc w:val="both"/>
        <w:rPr>
          <w:sz w:val="22"/>
          <w:szCs w:val="22"/>
        </w:rPr>
      </w:pPr>
    </w:p>
    <w:p w:rsidR="00086C6D" w:rsidRPr="00327D97" w:rsidRDefault="00086C6D" w:rsidP="00086C6D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-142"/>
        </w:tabs>
        <w:autoSpaceDE w:val="0"/>
        <w:autoSpaceDN w:val="0"/>
        <w:adjustRightInd w:val="0"/>
        <w:spacing w:line="340" w:lineRule="atLeast"/>
        <w:ind w:left="-142" w:hanging="142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lastRenderedPageBreak/>
        <w:t xml:space="preserve">Prosimy o zwrot wadium (wniesionego w pieniądzu), na zasadach określonych w art. 46 </w:t>
      </w:r>
      <w:proofErr w:type="spellStart"/>
      <w:r w:rsidRPr="00327D97">
        <w:rPr>
          <w:color w:val="000000"/>
          <w:sz w:val="22"/>
          <w:szCs w:val="22"/>
        </w:rPr>
        <w:t>uPzp</w:t>
      </w:r>
      <w:proofErr w:type="spellEnd"/>
      <w:r w:rsidRPr="00327D97">
        <w:rPr>
          <w:color w:val="000000"/>
          <w:sz w:val="22"/>
          <w:szCs w:val="22"/>
        </w:rPr>
        <w:t>, na następujący rachunek bankowy ………………..…...................................……**</w:t>
      </w:r>
    </w:p>
    <w:p w:rsidR="00086C6D" w:rsidRPr="00327D97" w:rsidRDefault="00086C6D" w:rsidP="00086C6D">
      <w:pPr>
        <w:shd w:val="clear" w:color="auto" w:fill="FFFFFF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086C6D" w:rsidRPr="00327D97" w:rsidRDefault="00086C6D" w:rsidP="00086C6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40" w:lineRule="atLeast"/>
        <w:ind w:left="0" w:hanging="142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 xml:space="preserve">Oświadczamy, że na podstawie art. 8 ust. 3 </w:t>
      </w:r>
      <w:proofErr w:type="spellStart"/>
      <w:r w:rsidRPr="00327D97">
        <w:rPr>
          <w:color w:val="000000"/>
          <w:sz w:val="22"/>
          <w:szCs w:val="22"/>
        </w:rPr>
        <w:t>uPzp</w:t>
      </w:r>
      <w:proofErr w:type="spellEnd"/>
      <w:r w:rsidRPr="00327D97">
        <w:rPr>
          <w:color w:val="000000"/>
          <w:sz w:val="22"/>
          <w:szCs w:val="22"/>
        </w:rPr>
        <w:t>:*</w:t>
      </w:r>
    </w:p>
    <w:p w:rsidR="00086C6D" w:rsidRPr="00327D97" w:rsidRDefault="00086C6D" w:rsidP="00086C6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40" w:lineRule="atLeast"/>
        <w:ind w:left="0" w:hanging="142"/>
        <w:jc w:val="both"/>
        <w:rPr>
          <w:sz w:val="22"/>
          <w:szCs w:val="22"/>
        </w:rPr>
      </w:pPr>
      <w:r w:rsidRPr="00327D97">
        <w:rPr>
          <w:color w:val="000000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:rsidR="00086C6D" w:rsidRPr="00327D97" w:rsidRDefault="00086C6D" w:rsidP="00086C6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40" w:lineRule="atLeast"/>
        <w:ind w:left="0" w:hanging="142"/>
        <w:jc w:val="both"/>
        <w:rPr>
          <w:sz w:val="22"/>
          <w:szCs w:val="22"/>
        </w:rPr>
      </w:pPr>
      <w:r w:rsidRPr="00327D97">
        <w:rPr>
          <w:sz w:val="22"/>
          <w:szCs w:val="22"/>
        </w:rPr>
        <w:t xml:space="preserve">wskazane poniżej informacje zawarte w ofercie oraz załączonych do niej dokumentach, stanowią tajemnicę przedsiębiorstwa w rozumieniu przepisów o zwalczaniu nieuczciwej konkurencji </w:t>
      </w:r>
      <w:r w:rsidRPr="00327D97">
        <w:rPr>
          <w:sz w:val="22"/>
          <w:szCs w:val="22"/>
        </w:rPr>
        <w:br/>
        <w:t>i w związku z niniejszym nie mogą być one udostępniane, w szczególności innym uczestnikom postępowania</w:t>
      </w:r>
    </w:p>
    <w:tbl>
      <w:tblPr>
        <w:tblW w:w="0" w:type="auto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204"/>
        <w:gridCol w:w="1315"/>
      </w:tblGrid>
      <w:tr w:rsidR="00086C6D" w:rsidRPr="00327D97" w:rsidTr="00085C6E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Strony w ofercie</w:t>
            </w:r>
          </w:p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color w:val="000000"/>
                <w:sz w:val="22"/>
                <w:szCs w:val="22"/>
              </w:rPr>
              <w:t>(wyrażone cyfrą)</w:t>
            </w:r>
          </w:p>
        </w:tc>
      </w:tr>
      <w:tr w:rsidR="00086C6D" w:rsidRPr="00327D97" w:rsidTr="00085C6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C6D" w:rsidRPr="00327D97" w:rsidRDefault="00086C6D" w:rsidP="00085C6E">
            <w:pPr>
              <w:jc w:val="center"/>
              <w:rPr>
                <w:sz w:val="22"/>
                <w:szCs w:val="22"/>
              </w:rPr>
            </w:pPr>
            <w:r w:rsidRPr="00327D97">
              <w:rPr>
                <w:b/>
                <w:color w:val="000000"/>
                <w:sz w:val="22"/>
                <w:szCs w:val="22"/>
              </w:rPr>
              <w:t>do</w:t>
            </w:r>
          </w:p>
        </w:tc>
      </w:tr>
      <w:tr w:rsidR="00086C6D" w:rsidRPr="00327D97" w:rsidTr="00085C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86C6D" w:rsidRPr="00327D97" w:rsidTr="00085C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86C6D" w:rsidRPr="00327D97" w:rsidTr="00085C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6D" w:rsidRPr="00327D97" w:rsidRDefault="00086C6D" w:rsidP="00085C6E">
            <w:pPr>
              <w:snapToGri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86C6D" w:rsidRPr="00327D97" w:rsidRDefault="00086C6D" w:rsidP="00086C6D">
      <w:pPr>
        <w:shd w:val="clear" w:color="auto" w:fill="FFFFFF"/>
        <w:tabs>
          <w:tab w:val="left" w:pos="355"/>
          <w:tab w:val="left" w:pos="426"/>
        </w:tabs>
        <w:spacing w:before="120" w:line="340" w:lineRule="atLeast"/>
        <w:jc w:val="both"/>
        <w:rPr>
          <w:sz w:val="22"/>
          <w:szCs w:val="22"/>
        </w:rPr>
      </w:pPr>
    </w:p>
    <w:p w:rsidR="00086C6D" w:rsidRPr="002136F1" w:rsidRDefault="00086C6D" w:rsidP="00086C6D">
      <w:pPr>
        <w:numPr>
          <w:ilvl w:val="0"/>
          <w:numId w:val="7"/>
        </w:numPr>
        <w:shd w:val="clear" w:color="auto" w:fill="FFFFFF"/>
        <w:tabs>
          <w:tab w:val="left" w:pos="284"/>
        </w:tabs>
        <w:autoSpaceDN w:val="0"/>
        <w:adjustRightInd w:val="0"/>
        <w:spacing w:before="120" w:line="340" w:lineRule="atLeast"/>
        <w:ind w:left="0"/>
        <w:jc w:val="both"/>
        <w:rPr>
          <w:b/>
          <w:color w:val="000000"/>
          <w:sz w:val="22"/>
          <w:szCs w:val="22"/>
        </w:rPr>
      </w:pPr>
      <w:r w:rsidRPr="00327D97">
        <w:rPr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327D97">
        <w:rPr>
          <w:b/>
          <w:color w:val="000000"/>
          <w:sz w:val="22"/>
          <w:szCs w:val="22"/>
          <w:vertAlign w:val="superscript"/>
        </w:rPr>
        <w:t xml:space="preserve"> </w:t>
      </w:r>
      <w:r w:rsidRPr="00327D97">
        <w:rPr>
          <w:b/>
          <w:color w:val="000000"/>
          <w:sz w:val="22"/>
          <w:szCs w:val="22"/>
        </w:rPr>
        <w:t xml:space="preserve">wobec osób fizycznych, </w:t>
      </w:r>
      <w:r w:rsidRPr="00327D97">
        <w:rPr>
          <w:b/>
          <w:sz w:val="22"/>
          <w:szCs w:val="22"/>
        </w:rPr>
        <w:t>od których dane osobowe bezpośrednio lub pośrednio pozyskałem</w:t>
      </w:r>
      <w:r w:rsidRPr="00327D97">
        <w:rPr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7D97">
        <w:rPr>
          <w:b/>
          <w:sz w:val="22"/>
          <w:szCs w:val="22"/>
        </w:rPr>
        <w:t>.***</w:t>
      </w:r>
    </w:p>
    <w:p w:rsidR="00086C6D" w:rsidRDefault="00086C6D" w:rsidP="00086C6D">
      <w:pPr>
        <w:shd w:val="clear" w:color="auto" w:fill="FFFFFF"/>
        <w:tabs>
          <w:tab w:val="left" w:pos="284"/>
        </w:tabs>
        <w:autoSpaceDN w:val="0"/>
        <w:adjustRightInd w:val="0"/>
        <w:spacing w:before="120" w:line="340" w:lineRule="atLeast"/>
        <w:jc w:val="both"/>
        <w:rPr>
          <w:b/>
          <w:color w:val="000000"/>
          <w:sz w:val="22"/>
          <w:szCs w:val="22"/>
        </w:rPr>
      </w:pPr>
    </w:p>
    <w:p w:rsidR="00086C6D" w:rsidRPr="002136F1" w:rsidRDefault="00086C6D" w:rsidP="00086C6D">
      <w:pPr>
        <w:shd w:val="clear" w:color="auto" w:fill="FFFFFF"/>
        <w:tabs>
          <w:tab w:val="left" w:pos="284"/>
        </w:tabs>
        <w:autoSpaceDN w:val="0"/>
        <w:adjustRightInd w:val="0"/>
        <w:spacing w:before="120" w:line="340" w:lineRule="atLeast"/>
        <w:jc w:val="both"/>
        <w:rPr>
          <w:b/>
          <w:color w:val="000000"/>
          <w:sz w:val="22"/>
          <w:szCs w:val="22"/>
        </w:rPr>
      </w:pPr>
    </w:p>
    <w:p w:rsidR="00086C6D" w:rsidRPr="00327D97" w:rsidRDefault="00086C6D" w:rsidP="00086C6D">
      <w:pPr>
        <w:shd w:val="clear" w:color="auto" w:fill="FFFFFF"/>
        <w:tabs>
          <w:tab w:val="left" w:pos="284"/>
        </w:tabs>
        <w:autoSpaceDN w:val="0"/>
        <w:adjustRightInd w:val="0"/>
        <w:spacing w:before="120" w:line="340" w:lineRule="atLeast"/>
        <w:jc w:val="both"/>
        <w:rPr>
          <w:b/>
          <w:color w:val="000000"/>
          <w:sz w:val="22"/>
          <w:szCs w:val="22"/>
        </w:rPr>
      </w:pPr>
    </w:p>
    <w:p w:rsidR="00086C6D" w:rsidRPr="00327D97" w:rsidRDefault="00086C6D" w:rsidP="00086C6D">
      <w:pPr>
        <w:numPr>
          <w:ilvl w:val="0"/>
          <w:numId w:val="7"/>
        </w:numPr>
        <w:shd w:val="clear" w:color="auto" w:fill="FFFFFF"/>
        <w:tabs>
          <w:tab w:val="left" w:pos="355"/>
          <w:tab w:val="left" w:pos="426"/>
        </w:tabs>
        <w:autoSpaceDN w:val="0"/>
        <w:adjustRightInd w:val="0"/>
        <w:spacing w:before="120" w:line="340" w:lineRule="atLeast"/>
        <w:ind w:left="0" w:hanging="284"/>
        <w:jc w:val="both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Oferta została złożona na …….. zapisanych stronach, kolejno ponumerowanych od nr ………………… do ……………………..</w:t>
      </w:r>
    </w:p>
    <w:p w:rsidR="00086C6D" w:rsidRPr="00327D97" w:rsidRDefault="00086C6D" w:rsidP="00086C6D">
      <w:pPr>
        <w:shd w:val="clear" w:color="auto" w:fill="FFFFFF"/>
        <w:autoSpaceDN w:val="0"/>
        <w:adjustRightInd w:val="0"/>
        <w:jc w:val="both"/>
        <w:rPr>
          <w:color w:val="000000"/>
          <w:sz w:val="22"/>
          <w:szCs w:val="22"/>
          <w:lang w:val="x-none" w:eastAsia="x-none"/>
        </w:rPr>
      </w:pPr>
    </w:p>
    <w:p w:rsidR="00086C6D" w:rsidRDefault="00086C6D" w:rsidP="00086C6D">
      <w:pPr>
        <w:autoSpaceDN w:val="0"/>
        <w:adjustRightInd w:val="0"/>
        <w:rPr>
          <w:i/>
          <w:color w:val="000000"/>
          <w:sz w:val="22"/>
          <w:szCs w:val="22"/>
        </w:rPr>
      </w:pPr>
    </w:p>
    <w:p w:rsidR="00086C6D" w:rsidRPr="00327D97" w:rsidRDefault="00086C6D" w:rsidP="00086C6D">
      <w:pPr>
        <w:autoSpaceDN w:val="0"/>
        <w:adjustRightInd w:val="0"/>
        <w:rPr>
          <w:i/>
          <w:color w:val="000000"/>
          <w:sz w:val="22"/>
          <w:szCs w:val="22"/>
        </w:rPr>
      </w:pPr>
    </w:p>
    <w:p w:rsidR="00086C6D" w:rsidRPr="00327D97" w:rsidRDefault="00086C6D" w:rsidP="00086C6D">
      <w:pPr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…………..</w:t>
      </w:r>
      <w:r w:rsidRPr="00327D97">
        <w:rPr>
          <w:color w:val="000000"/>
          <w:sz w:val="22"/>
          <w:szCs w:val="22"/>
        </w:rPr>
        <w:t>……….............................................................</w:t>
      </w:r>
    </w:p>
    <w:p w:rsidR="00086C6D" w:rsidRDefault="00086C6D" w:rsidP="00086C6D">
      <w:pPr>
        <w:autoSpaceDN w:val="0"/>
        <w:adjustRightInd w:val="0"/>
        <w:ind w:left="4253" w:hanging="52"/>
        <w:jc w:val="center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>Podpis (y) Wykonawcy (ów) lub upoważnionego(</w:t>
      </w:r>
      <w:proofErr w:type="spellStart"/>
      <w:r w:rsidRPr="00327D97">
        <w:rPr>
          <w:color w:val="000000"/>
          <w:sz w:val="22"/>
          <w:szCs w:val="22"/>
        </w:rPr>
        <w:t>ych</w:t>
      </w:r>
      <w:proofErr w:type="spellEnd"/>
      <w:r w:rsidRPr="00327D97">
        <w:rPr>
          <w:color w:val="000000"/>
          <w:sz w:val="22"/>
          <w:szCs w:val="22"/>
        </w:rPr>
        <w:t>) przedstawiciela(li) Wykonawcy(ów)</w:t>
      </w:r>
    </w:p>
    <w:p w:rsidR="00086C6D" w:rsidRDefault="00086C6D" w:rsidP="00086C6D">
      <w:pPr>
        <w:autoSpaceDN w:val="0"/>
        <w:adjustRightInd w:val="0"/>
        <w:ind w:left="4253" w:hanging="52"/>
        <w:jc w:val="center"/>
        <w:rPr>
          <w:color w:val="000000"/>
          <w:sz w:val="22"/>
          <w:szCs w:val="22"/>
        </w:rPr>
      </w:pPr>
    </w:p>
    <w:p w:rsidR="00086C6D" w:rsidRPr="00327D97" w:rsidRDefault="00086C6D" w:rsidP="00086C6D">
      <w:pPr>
        <w:autoSpaceDN w:val="0"/>
        <w:adjustRightInd w:val="0"/>
        <w:ind w:hanging="52"/>
        <w:jc w:val="center"/>
        <w:rPr>
          <w:color w:val="000000"/>
        </w:rPr>
      </w:pPr>
    </w:p>
    <w:p w:rsidR="00086C6D" w:rsidRPr="00EF3055" w:rsidRDefault="00086C6D" w:rsidP="00086C6D">
      <w:pPr>
        <w:shd w:val="clear" w:color="auto" w:fill="FFFFFF"/>
        <w:tabs>
          <w:tab w:val="left" w:pos="426"/>
        </w:tabs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 w:rsidRPr="00327D97">
        <w:rPr>
          <w:color w:val="000000"/>
          <w:sz w:val="22"/>
          <w:szCs w:val="22"/>
        </w:rPr>
        <w:t xml:space="preserve">* </w:t>
      </w:r>
      <w:r w:rsidRPr="00327D97">
        <w:rPr>
          <w:color w:val="000000"/>
          <w:sz w:val="22"/>
          <w:szCs w:val="22"/>
        </w:rPr>
        <w:tab/>
        <w:t>niepotrzebne skreślić</w:t>
      </w:r>
    </w:p>
    <w:p w:rsidR="00086C6D" w:rsidRPr="00327D97" w:rsidRDefault="00086C6D" w:rsidP="00086C6D">
      <w:pPr>
        <w:shd w:val="clear" w:color="auto" w:fill="FFFFFF"/>
        <w:tabs>
          <w:tab w:val="left" w:pos="426"/>
        </w:tabs>
        <w:autoSpaceDN w:val="0"/>
        <w:adjustRightInd w:val="0"/>
        <w:ind w:hanging="426"/>
        <w:jc w:val="both"/>
        <w:rPr>
          <w:color w:val="000000"/>
        </w:rPr>
      </w:pPr>
      <w:r w:rsidRPr="00327D97">
        <w:rPr>
          <w:color w:val="000000"/>
          <w:sz w:val="22"/>
          <w:szCs w:val="22"/>
        </w:rPr>
        <w:t xml:space="preserve">** </w:t>
      </w:r>
      <w:r w:rsidRPr="00327D97">
        <w:rPr>
          <w:color w:val="000000"/>
          <w:sz w:val="22"/>
          <w:szCs w:val="22"/>
        </w:rPr>
        <w:tab/>
        <w:t>jeżeli dotyczy</w:t>
      </w:r>
    </w:p>
    <w:p w:rsidR="00086C6D" w:rsidRDefault="00086C6D" w:rsidP="00086C6D">
      <w:pPr>
        <w:shd w:val="clear" w:color="auto" w:fill="FFFFFF"/>
        <w:rPr>
          <w:b/>
          <w:sz w:val="22"/>
          <w:szCs w:val="22"/>
        </w:rPr>
      </w:pPr>
      <w:r w:rsidRPr="00327D97">
        <w:rPr>
          <w:color w:val="000000"/>
          <w:sz w:val="22"/>
          <w:szCs w:val="22"/>
        </w:rPr>
        <w:t xml:space="preserve">*** W przypadku gdy wykonawca </w:t>
      </w:r>
      <w:r w:rsidRPr="00327D97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E5DF9" w:rsidRDefault="00DE5DF9"/>
    <w:sectPr w:rsidR="00DE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27"/>
    <w:multiLevelType w:val="singleLevel"/>
    <w:tmpl w:val="00000027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620" w:hanging="567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 w15:restartNumberingAfterBreak="0">
    <w:nsid w:val="100121EB"/>
    <w:multiLevelType w:val="hybridMultilevel"/>
    <w:tmpl w:val="3B22FBA0"/>
    <w:lvl w:ilvl="0" w:tplc="F3468582">
      <w:start w:val="3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4E39"/>
    <w:multiLevelType w:val="multilevel"/>
    <w:tmpl w:val="93CC960E"/>
    <w:name w:val="WW8Num2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6B3127"/>
    <w:multiLevelType w:val="hybridMultilevel"/>
    <w:tmpl w:val="16FE5E52"/>
    <w:lvl w:ilvl="0" w:tplc="7166ED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E7143"/>
    <w:multiLevelType w:val="hybridMultilevel"/>
    <w:tmpl w:val="EC3C3F64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46" w:hanging="1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0DEC"/>
    <w:multiLevelType w:val="hybridMultilevel"/>
    <w:tmpl w:val="AB5448F4"/>
    <w:lvl w:ilvl="0" w:tplc="9CF87982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6"/>
    <w:rsid w:val="00086C6D"/>
    <w:rsid w:val="003006B6"/>
    <w:rsid w:val="00450FC7"/>
    <w:rsid w:val="00D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7664"/>
  <w15:chartTrackingRefBased/>
  <w15:docId w15:val="{C4289075-A09E-450C-85F5-0D6CB0D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6C6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086C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2</cp:revision>
  <dcterms:created xsi:type="dcterms:W3CDTF">2019-10-17T08:17:00Z</dcterms:created>
  <dcterms:modified xsi:type="dcterms:W3CDTF">2019-10-17T08:18:00Z</dcterms:modified>
</cp:coreProperties>
</file>